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EE8AE" w14:textId="77777777" w:rsidR="00E65C64" w:rsidRDefault="00925DCB">
      <w:pPr>
        <w:jc w:val="center"/>
        <w:rPr>
          <w:rFonts w:ascii="Trebuchet MS" w:eastAsia="Trebuchet MS" w:hAnsi="Trebuchet MS" w:cs="Trebuchet MS"/>
          <w:sz w:val="14"/>
          <w:szCs w:val="14"/>
        </w:rPr>
      </w:pPr>
      <w:r>
        <w:rPr>
          <w:rFonts w:ascii="Trebuchet MS" w:eastAsia="Trebuchet MS" w:hAnsi="Trebuchet MS" w:cs="Trebuchet MS"/>
          <w:noProof/>
          <w:sz w:val="14"/>
          <w:szCs w:val="14"/>
        </w:rPr>
        <w:drawing>
          <wp:inline distT="114300" distB="114300" distL="114300" distR="114300" wp14:anchorId="1CB3222D" wp14:editId="1F32E933">
            <wp:extent cx="4581525" cy="69532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695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6F14649" w14:textId="77777777" w:rsidR="00E65C64" w:rsidRDefault="00E65C64">
      <w:pPr>
        <w:rPr>
          <w:rFonts w:ascii="Trebuchet MS" w:eastAsia="Trebuchet MS" w:hAnsi="Trebuchet MS" w:cs="Trebuchet MS"/>
          <w:sz w:val="14"/>
          <w:szCs w:val="14"/>
        </w:rPr>
      </w:pPr>
    </w:p>
    <w:p w14:paraId="312227A7" w14:textId="77777777" w:rsidR="00E65C64" w:rsidRDefault="00E65C64">
      <w:pPr>
        <w:jc w:val="center"/>
        <w:rPr>
          <w:rFonts w:ascii="Trebuchet MS" w:eastAsia="Trebuchet MS" w:hAnsi="Trebuchet MS" w:cs="Trebuchet MS"/>
          <w:sz w:val="14"/>
          <w:szCs w:val="14"/>
        </w:rPr>
      </w:pPr>
    </w:p>
    <w:p w14:paraId="0657EFF0" w14:textId="77777777" w:rsidR="00E65C64" w:rsidRDefault="00925DCB">
      <w:pPr>
        <w:jc w:val="center"/>
        <w:rPr>
          <w:rFonts w:ascii="Trebuchet MS" w:eastAsia="Trebuchet MS" w:hAnsi="Trebuchet MS" w:cs="Trebuchet MS"/>
          <w:sz w:val="14"/>
          <w:szCs w:val="14"/>
        </w:rPr>
      </w:pPr>
      <w:r>
        <w:rPr>
          <w:rFonts w:ascii="Trebuchet MS" w:eastAsia="Trebuchet MS" w:hAnsi="Trebuchet MS" w:cs="Trebuchet MS"/>
          <w:sz w:val="14"/>
          <w:szCs w:val="14"/>
        </w:rPr>
        <w:t>MINISTERO DELL’ISTRUZIONE DELL’UNIVERSITÀ E DELLA RICERCA</w:t>
      </w:r>
    </w:p>
    <w:p w14:paraId="769C7B7D" w14:textId="77777777" w:rsidR="00E65C64" w:rsidRDefault="00925DCB">
      <w:pPr>
        <w:jc w:val="center"/>
        <w:rPr>
          <w:rFonts w:ascii="Trebuchet MS" w:eastAsia="Trebuchet MS" w:hAnsi="Trebuchet MS" w:cs="Trebuchet MS"/>
          <w:b/>
          <w:sz w:val="14"/>
          <w:szCs w:val="14"/>
        </w:rPr>
      </w:pPr>
      <w:r>
        <w:rPr>
          <w:rFonts w:ascii="Trebuchet MS" w:eastAsia="Trebuchet MS" w:hAnsi="Trebuchet MS" w:cs="Trebuchet MS"/>
          <w:b/>
          <w:sz w:val="14"/>
          <w:szCs w:val="14"/>
        </w:rPr>
        <w:t>ISTITUTO COMPRENSIVO N. 4</w:t>
      </w:r>
    </w:p>
    <w:p w14:paraId="6C3A582E" w14:textId="77777777" w:rsidR="00E65C64" w:rsidRDefault="00925DCB">
      <w:pPr>
        <w:jc w:val="center"/>
        <w:rPr>
          <w:rFonts w:ascii="Trebuchet MS" w:eastAsia="Trebuchet MS" w:hAnsi="Trebuchet MS" w:cs="Trebuchet MS"/>
          <w:sz w:val="14"/>
          <w:szCs w:val="14"/>
        </w:rPr>
      </w:pPr>
      <w:r>
        <w:rPr>
          <w:rFonts w:ascii="Trebuchet MS" w:eastAsia="Trebuchet MS" w:hAnsi="Trebuchet MS" w:cs="Trebuchet MS"/>
          <w:sz w:val="14"/>
          <w:szCs w:val="14"/>
        </w:rPr>
        <w:t xml:space="preserve">Via Divisione Acqui, 160 - 41122  </w:t>
      </w:r>
      <w:r>
        <w:rPr>
          <w:rFonts w:ascii="Trebuchet MS" w:eastAsia="Trebuchet MS" w:hAnsi="Trebuchet MS" w:cs="Trebuchet MS"/>
          <w:b/>
          <w:sz w:val="14"/>
          <w:szCs w:val="14"/>
        </w:rPr>
        <w:t xml:space="preserve">MODENA  </w:t>
      </w:r>
      <w:r>
        <w:rPr>
          <w:rFonts w:ascii="Arial Unicode MS" w:eastAsia="Arial Unicode MS" w:hAnsi="Arial Unicode MS" w:cs="Arial Unicode MS"/>
          <w:sz w:val="14"/>
          <w:szCs w:val="14"/>
        </w:rPr>
        <w:t xml:space="preserve">☏ 059/373339  -  059/373374e-Mail: </w:t>
      </w:r>
      <w:r>
        <w:rPr>
          <w:rFonts w:ascii="Trebuchet MS" w:eastAsia="Trebuchet MS" w:hAnsi="Trebuchet MS" w:cs="Trebuchet MS"/>
          <w:color w:val="0000FF"/>
          <w:sz w:val="14"/>
          <w:szCs w:val="14"/>
        </w:rPr>
        <w:t>moic85100d@istruzione.it</w:t>
      </w:r>
      <w:r>
        <w:rPr>
          <w:rFonts w:ascii="Trebuchet MS" w:eastAsia="Trebuchet MS" w:hAnsi="Trebuchet MS" w:cs="Trebuchet MS"/>
          <w:sz w:val="14"/>
          <w:szCs w:val="14"/>
        </w:rPr>
        <w:t xml:space="preserve">      </w:t>
      </w:r>
    </w:p>
    <w:p w14:paraId="1555BA99" w14:textId="77777777" w:rsidR="00E65C64" w:rsidRDefault="00925DCB">
      <w:pPr>
        <w:jc w:val="center"/>
        <w:rPr>
          <w:rFonts w:ascii="Trebuchet MS" w:eastAsia="Trebuchet MS" w:hAnsi="Trebuchet MS" w:cs="Trebuchet MS"/>
          <w:color w:val="0000FF"/>
          <w:sz w:val="14"/>
          <w:szCs w:val="14"/>
          <w:u w:val="single"/>
        </w:rPr>
      </w:pPr>
      <w:r>
        <w:rPr>
          <w:rFonts w:ascii="Trebuchet MS" w:eastAsia="Trebuchet MS" w:hAnsi="Trebuchet MS" w:cs="Trebuchet MS"/>
          <w:sz w:val="14"/>
          <w:szCs w:val="14"/>
        </w:rPr>
        <w:t xml:space="preserve"> PEC  </w:t>
      </w:r>
      <w:r>
        <w:rPr>
          <w:rFonts w:ascii="Trebuchet MS" w:eastAsia="Trebuchet MS" w:hAnsi="Trebuchet MS" w:cs="Trebuchet MS"/>
          <w:color w:val="0000FF"/>
          <w:sz w:val="14"/>
          <w:szCs w:val="14"/>
        </w:rPr>
        <w:t>moic85100d@pec.istruzione.it</w:t>
      </w:r>
      <w:r>
        <w:rPr>
          <w:rFonts w:ascii="Trebuchet MS" w:eastAsia="Trebuchet MS" w:hAnsi="Trebuchet MS" w:cs="Trebuchet MS"/>
          <w:sz w:val="14"/>
          <w:szCs w:val="14"/>
        </w:rPr>
        <w:t xml:space="preserve"> Sito WEB  </w:t>
      </w:r>
      <w:r>
        <w:rPr>
          <w:rFonts w:ascii="Trebuchet MS" w:eastAsia="Trebuchet MS" w:hAnsi="Trebuchet MS" w:cs="Trebuchet MS"/>
          <w:color w:val="0000FF"/>
          <w:sz w:val="14"/>
          <w:szCs w:val="14"/>
          <w:u w:val="single"/>
        </w:rPr>
        <w:t xml:space="preserve">www.ic4modena.edu.it </w:t>
      </w:r>
    </w:p>
    <w:p w14:paraId="14E449FD" w14:textId="77777777" w:rsidR="00E65C64" w:rsidRDefault="00925DCB">
      <w:pPr>
        <w:jc w:val="center"/>
        <w:rPr>
          <w:rFonts w:ascii="Trebuchet MS" w:eastAsia="Trebuchet MS" w:hAnsi="Trebuchet MS" w:cs="Trebuchet MS"/>
          <w:sz w:val="14"/>
          <w:szCs w:val="14"/>
        </w:rPr>
      </w:pPr>
      <w:r>
        <w:rPr>
          <w:rFonts w:ascii="Trebuchet MS" w:eastAsia="Trebuchet MS" w:hAnsi="Trebuchet MS" w:cs="Trebuchet MS"/>
          <w:sz w:val="14"/>
          <w:szCs w:val="14"/>
        </w:rPr>
        <w:t>Codice Fiscale  94185970368</w:t>
      </w:r>
    </w:p>
    <w:p w14:paraId="14F7308D" w14:textId="77777777" w:rsidR="00E65C64" w:rsidRDefault="00E65C64">
      <w:pPr>
        <w:rPr>
          <w:sz w:val="24"/>
          <w:szCs w:val="24"/>
        </w:rPr>
      </w:pPr>
    </w:p>
    <w:p w14:paraId="6A0E4931" w14:textId="77777777" w:rsidR="00E65C64" w:rsidRDefault="00E65C64">
      <w:pPr>
        <w:ind w:left="3600" w:firstLine="720"/>
        <w:jc w:val="center"/>
        <w:rPr>
          <w:sz w:val="24"/>
          <w:szCs w:val="24"/>
        </w:rPr>
      </w:pPr>
    </w:p>
    <w:p w14:paraId="411AD0F1" w14:textId="63EF9CD6" w:rsidR="00E65C64" w:rsidRDefault="00925DC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COMUNICAZIONE N. 87</w:t>
      </w:r>
    </w:p>
    <w:p w14:paraId="3CCE75DB" w14:textId="5A460B6C" w:rsidR="00E65C64" w:rsidRDefault="00925DCB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Modena, 22/03/2023</w:t>
      </w:r>
    </w:p>
    <w:p w14:paraId="578C3743" w14:textId="77777777" w:rsidR="00E65C64" w:rsidRDefault="00E65C64">
      <w:pPr>
        <w:rPr>
          <w:rFonts w:ascii="Calibri" w:eastAsia="Calibri" w:hAnsi="Calibri" w:cs="Calibri"/>
        </w:rPr>
      </w:pPr>
    </w:p>
    <w:p w14:paraId="3930E3FA" w14:textId="77777777" w:rsidR="00E65C64" w:rsidRDefault="00925DCB">
      <w:pPr>
        <w:widowControl w:val="0"/>
        <w:spacing w:after="100"/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 xml:space="preserve"> ALBO-SITO WEB-DOCENTI-ATA</w:t>
      </w:r>
      <w:r>
        <w:rPr>
          <w:rFonts w:ascii="Calibri" w:eastAsia="Calibri" w:hAnsi="Calibri" w:cs="Calibri"/>
        </w:rPr>
        <w:t xml:space="preserve">        </w:t>
      </w:r>
    </w:p>
    <w:p w14:paraId="23A6B11C" w14:textId="77777777" w:rsidR="00E65C64" w:rsidRDefault="00925DCB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Alla cortese attenzione </w:t>
      </w:r>
    </w:p>
    <w:p w14:paraId="4CE536FE" w14:textId="77777777" w:rsidR="00E65C64" w:rsidRDefault="00925DCB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dei Docenti  dell’IC4</w:t>
      </w:r>
    </w:p>
    <w:p w14:paraId="107B947B" w14:textId="77777777" w:rsidR="00E65C64" w:rsidRDefault="00E65C64">
      <w:pPr>
        <w:jc w:val="both"/>
        <w:rPr>
          <w:rFonts w:ascii="Calibri" w:eastAsia="Calibri" w:hAnsi="Calibri" w:cs="Calibri"/>
        </w:rPr>
      </w:pPr>
    </w:p>
    <w:p w14:paraId="6FFBDCDE" w14:textId="77777777" w:rsidR="00E65C64" w:rsidRDefault="00E65C64">
      <w:pPr>
        <w:jc w:val="both"/>
        <w:rPr>
          <w:rFonts w:ascii="Calibri" w:eastAsia="Calibri" w:hAnsi="Calibri" w:cs="Calibri"/>
        </w:rPr>
      </w:pPr>
    </w:p>
    <w:p w14:paraId="2C55149B" w14:textId="77777777" w:rsidR="00E65C64" w:rsidRDefault="00925DCB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OGGETTO: CONVOCAZIONE COLLEGIO  DOCENTI IC4 </w:t>
      </w:r>
    </w:p>
    <w:p w14:paraId="57043DC6" w14:textId="77777777" w:rsidR="00E65C64" w:rsidRDefault="00E65C64">
      <w:pPr>
        <w:widowControl w:val="0"/>
        <w:spacing w:after="100"/>
        <w:rPr>
          <w:rFonts w:ascii="Calibri" w:eastAsia="Calibri" w:hAnsi="Calibri" w:cs="Calibri"/>
        </w:rPr>
      </w:pPr>
    </w:p>
    <w:p w14:paraId="58C2A8FF" w14:textId="77777777" w:rsidR="00E65C64" w:rsidRDefault="00925DC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Si comunica che il giorno </w:t>
      </w:r>
      <w:r>
        <w:rPr>
          <w:rFonts w:ascii="Calibri" w:eastAsia="Calibri" w:hAnsi="Calibri" w:cs="Calibri"/>
          <w:b/>
        </w:rPr>
        <w:t>LUNEDÌ 27 MARZO,</w:t>
      </w:r>
      <w:r>
        <w:rPr>
          <w:rFonts w:ascii="Calibri" w:eastAsia="Calibri" w:hAnsi="Calibri" w:cs="Calibri"/>
        </w:rPr>
        <w:t xml:space="preserve"> dalle ore </w:t>
      </w:r>
      <w:r>
        <w:rPr>
          <w:rFonts w:ascii="Calibri" w:eastAsia="Calibri" w:hAnsi="Calibri" w:cs="Calibri"/>
          <w:b/>
        </w:rPr>
        <w:t>17:30</w:t>
      </w:r>
      <w:r>
        <w:rPr>
          <w:rFonts w:ascii="Calibri" w:eastAsia="Calibri" w:hAnsi="Calibri" w:cs="Calibri"/>
        </w:rPr>
        <w:t xml:space="preserve"> alle ore </w:t>
      </w:r>
      <w:r>
        <w:rPr>
          <w:rFonts w:ascii="Calibri" w:eastAsia="Calibri" w:hAnsi="Calibri" w:cs="Calibri"/>
          <w:b/>
        </w:rPr>
        <w:t>18:30</w:t>
      </w:r>
      <w:r>
        <w:rPr>
          <w:rFonts w:ascii="Calibri" w:eastAsia="Calibri" w:hAnsi="Calibri" w:cs="Calibri"/>
          <w:color w:val="FF0000"/>
        </w:rPr>
        <w:t xml:space="preserve"> </w:t>
      </w:r>
      <w:r>
        <w:rPr>
          <w:rFonts w:ascii="Calibri" w:eastAsia="Calibri" w:hAnsi="Calibri" w:cs="Calibri"/>
        </w:rPr>
        <w:t xml:space="preserve">è convocato il </w:t>
      </w:r>
      <w:r>
        <w:rPr>
          <w:rFonts w:ascii="Calibri" w:eastAsia="Calibri" w:hAnsi="Calibri" w:cs="Calibri"/>
          <w:b/>
        </w:rPr>
        <w:t>Collegio Docenti dell’IC4</w:t>
      </w:r>
      <w:r>
        <w:rPr>
          <w:rFonts w:ascii="Calibri" w:eastAsia="Calibri" w:hAnsi="Calibri" w:cs="Calibri"/>
        </w:rPr>
        <w:t xml:space="preserve"> per discutere il seguente Ordine del giorno:</w:t>
      </w:r>
    </w:p>
    <w:p w14:paraId="3EDA3732" w14:textId="77777777" w:rsidR="00E65C64" w:rsidRDefault="00E65C64">
      <w:pPr>
        <w:jc w:val="both"/>
        <w:rPr>
          <w:rFonts w:ascii="Calibri" w:eastAsia="Calibri" w:hAnsi="Calibri" w:cs="Calibri"/>
        </w:rPr>
      </w:pPr>
    </w:p>
    <w:p w14:paraId="54845CF8" w14:textId="77777777" w:rsidR="00E65C64" w:rsidRDefault="00925DCB">
      <w:pPr>
        <w:numPr>
          <w:ilvl w:val="0"/>
          <w:numId w:val="1"/>
        </w:numPr>
        <w:tabs>
          <w:tab w:val="left" w:pos="6310"/>
        </w:tabs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Approvazione verbale seduta precedente </w:t>
      </w:r>
    </w:p>
    <w:p w14:paraId="74EF6DD5" w14:textId="77777777" w:rsidR="00E65C64" w:rsidRDefault="00925DCB">
      <w:pPr>
        <w:numPr>
          <w:ilvl w:val="0"/>
          <w:numId w:val="1"/>
        </w:numPr>
        <w:tabs>
          <w:tab w:val="left" w:pos="6310"/>
        </w:tabs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Nuova individuazione tutor docente neoassunto scuola primaria</w:t>
      </w:r>
    </w:p>
    <w:p w14:paraId="2055791F" w14:textId="77777777" w:rsidR="00E65C64" w:rsidRDefault="00925DCB">
      <w:pPr>
        <w:numPr>
          <w:ilvl w:val="0"/>
          <w:numId w:val="1"/>
        </w:numPr>
        <w:tabs>
          <w:tab w:val="left" w:pos="6310"/>
        </w:tabs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Delibera PNRR "Azioni di prevenzione e contrasto alla dispersione scolastica” (progettualità)</w:t>
      </w:r>
    </w:p>
    <w:p w14:paraId="0A144DBE" w14:textId="77777777" w:rsidR="00E65C64" w:rsidRDefault="00925DCB">
      <w:pPr>
        <w:numPr>
          <w:ilvl w:val="0"/>
          <w:numId w:val="1"/>
        </w:numPr>
        <w:tabs>
          <w:tab w:val="left" w:pos="6310"/>
        </w:tabs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Delibera PNRR "Ambienti di apprendimento” (progettualità e d</w:t>
      </w:r>
      <w:r>
        <w:rPr>
          <w:rFonts w:ascii="Calibri" w:eastAsia="Calibri" w:hAnsi="Calibri" w:cs="Calibri"/>
        </w:rPr>
        <w:t>efinizione ambienti)</w:t>
      </w:r>
    </w:p>
    <w:p w14:paraId="47F71D55" w14:textId="77777777" w:rsidR="00E65C64" w:rsidRDefault="00925DCB">
      <w:pPr>
        <w:numPr>
          <w:ilvl w:val="0"/>
          <w:numId w:val="1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Delibera PON “Realizzazione di percorsi formativi volti a favorire l’inclusione degli alunni e alunne, delle  studentesse e degli studenti provenienti dall’ Ucraina nel nuovo contesto scolastico e sociale” ( decreto del Ministro dell’i</w:t>
      </w:r>
      <w:r>
        <w:rPr>
          <w:rFonts w:ascii="Calibri" w:eastAsia="Calibri" w:hAnsi="Calibri" w:cs="Calibri"/>
        </w:rPr>
        <w:t>struzione e del Merito n.25 del 15 febbraio 2023 in attuazione dell’Azione “CARE” prevista dal Regolamento Europeo 2022/562 del 6 aprile 2022</w:t>
      </w:r>
    </w:p>
    <w:p w14:paraId="6E2D1F44" w14:textId="77777777" w:rsidR="00E65C64" w:rsidRDefault="00925DCB">
      <w:pPr>
        <w:numPr>
          <w:ilvl w:val="0"/>
          <w:numId w:val="1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Comunicazioni del Dirigente </w:t>
      </w:r>
    </w:p>
    <w:p w14:paraId="5415684A" w14:textId="77777777" w:rsidR="00E65C64" w:rsidRDefault="00E65C64">
      <w:pPr>
        <w:jc w:val="both"/>
        <w:rPr>
          <w:rFonts w:ascii="Calibri" w:eastAsia="Calibri" w:hAnsi="Calibri" w:cs="Calibri"/>
        </w:rPr>
      </w:pPr>
    </w:p>
    <w:p w14:paraId="544ED0FF" w14:textId="77777777" w:rsidR="00E65C64" w:rsidRDefault="00925DC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 ricorda che il Collegio si terrà in modalità on Line attraverso la piattaforma Go</w:t>
      </w:r>
      <w:r>
        <w:rPr>
          <w:rFonts w:ascii="Calibri" w:eastAsia="Calibri" w:hAnsi="Calibri" w:cs="Calibri"/>
        </w:rPr>
        <w:t>ogle Meet.</w:t>
      </w:r>
    </w:p>
    <w:p w14:paraId="6EB4B8FA" w14:textId="77777777" w:rsidR="00E65C64" w:rsidRDefault="00E65C64">
      <w:pPr>
        <w:jc w:val="both"/>
        <w:rPr>
          <w:rFonts w:ascii="Calibri" w:eastAsia="Calibri" w:hAnsi="Calibri" w:cs="Calibri"/>
        </w:rPr>
      </w:pPr>
    </w:p>
    <w:p w14:paraId="26292FB4" w14:textId="77777777" w:rsidR="00E65C64" w:rsidRDefault="00E65C64">
      <w:pPr>
        <w:jc w:val="right"/>
        <w:rPr>
          <w:rFonts w:ascii="Calibri" w:eastAsia="Calibri" w:hAnsi="Calibri" w:cs="Calibri"/>
        </w:rPr>
      </w:pPr>
    </w:p>
    <w:p w14:paraId="1517E0FD" w14:textId="77777777" w:rsidR="00E65C64" w:rsidRDefault="00925DCB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 DIRIGENTE SCOLASTICO</w:t>
      </w:r>
    </w:p>
    <w:p w14:paraId="501F0028" w14:textId="77777777" w:rsidR="00E65C64" w:rsidRDefault="00925DCB">
      <w:pPr>
        <w:spacing w:line="36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Prof. Pasquale Negro</w:t>
      </w:r>
    </w:p>
    <w:p w14:paraId="5055EBDA" w14:textId="77777777" w:rsidR="00E65C64" w:rsidRDefault="00925DCB">
      <w:pPr>
        <w:spacing w:line="36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“firma autografa sostituita a mezzo stampa,</w:t>
      </w:r>
    </w:p>
    <w:p w14:paraId="0B45E490" w14:textId="77777777" w:rsidR="00E65C64" w:rsidRDefault="00925DCB">
      <w:pPr>
        <w:spacing w:line="36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ai sensi dell’art. 3, comma 2 del d.lgs. n. 39/1993 “</w:t>
      </w:r>
    </w:p>
    <w:p w14:paraId="135E1E0A" w14:textId="77777777" w:rsidR="00E65C64" w:rsidRDefault="00E65C64"/>
    <w:sectPr w:rsidR="00E65C6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65C66"/>
    <w:multiLevelType w:val="multilevel"/>
    <w:tmpl w:val="05889706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C64"/>
    <w:rsid w:val="00925DCB"/>
    <w:rsid w:val="00944C5A"/>
    <w:rsid w:val="00E6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081AE"/>
  <w15:docId w15:val="{338C610A-8883-4E5F-A048-54483AE24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 03</dc:creator>
  <cp:lastModifiedBy>Segreteria 03</cp:lastModifiedBy>
  <cp:revision>3</cp:revision>
  <cp:lastPrinted>2023-03-22T10:16:00Z</cp:lastPrinted>
  <dcterms:created xsi:type="dcterms:W3CDTF">2023-03-22T10:16:00Z</dcterms:created>
  <dcterms:modified xsi:type="dcterms:W3CDTF">2023-03-22T10:17:00Z</dcterms:modified>
</cp:coreProperties>
</file>