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B1E1" w14:textId="58C2A8F3" w:rsidR="0045554A" w:rsidRDefault="0045554A" w:rsidP="007C1A1C">
      <w:pPr>
        <w:jc w:val="both"/>
      </w:pPr>
      <w:r>
        <w:t xml:space="preserve">Coppa Kangourou, </w:t>
      </w:r>
      <w:r w:rsidR="00863D2D">
        <w:t xml:space="preserve">   </w:t>
      </w:r>
      <w:r>
        <w:t xml:space="preserve">  </w:t>
      </w:r>
      <w:r w:rsidR="00863D2D">
        <w:t xml:space="preserve">    </w:t>
      </w:r>
      <w:r>
        <w:t xml:space="preserve"> </w:t>
      </w:r>
      <w:r w:rsidRPr="00863D2D">
        <w:rPr>
          <w:rFonts w:ascii="Algerian" w:hAnsi="Algerian"/>
          <w:sz w:val="36"/>
          <w:szCs w:val="36"/>
        </w:rPr>
        <w:t>Finale Nazionale a squadre</w:t>
      </w:r>
      <w:r>
        <w:t xml:space="preserve">                   Cervia 2022</w:t>
      </w:r>
    </w:p>
    <w:p w14:paraId="1D1D6BD8" w14:textId="0CBEF7EB" w:rsidR="00863D2D" w:rsidRDefault="00863D2D" w:rsidP="007C1A1C">
      <w:pPr>
        <w:jc w:val="both"/>
      </w:pPr>
    </w:p>
    <w:p w14:paraId="15399990" w14:textId="5D789181" w:rsidR="00863D2D" w:rsidRDefault="00863D2D" w:rsidP="007C1A1C">
      <w:pPr>
        <w:jc w:val="both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Squadra: </w:t>
      </w:r>
      <w:bookmarkStart w:id="0" w:name="_Hlk102828861"/>
      <w:r w:rsidRPr="00863D2D">
        <w:rPr>
          <w:rFonts w:ascii="Times New Roman" w:hAnsi="Times New Roman" w:cs="Times New Roman"/>
          <w:sz w:val="36"/>
          <w:szCs w:val="36"/>
        </w:rPr>
        <w:t>Ferraris π</w:t>
      </w:r>
      <w:bookmarkEnd w:id="0"/>
    </w:p>
    <w:p w14:paraId="7572D7E1" w14:textId="51D0C0A8" w:rsidR="00973D2E" w:rsidRDefault="00973D2E" w:rsidP="007C1A1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07BD8DA" w14:textId="399501F7" w:rsidR="00973D2E" w:rsidRDefault="00973D2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ricordate il boato di felicità di quel sabato pomeriggio di fine marzo?</w:t>
      </w:r>
    </w:p>
    <w:p w14:paraId="24792A16" w14:textId="566E6539" w:rsidR="00973D2E" w:rsidRDefault="00973D2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Beh, fa lo stesso, vi sblocco io il ricordo: la squadra</w:t>
      </w:r>
      <w:r w:rsidRPr="00973D2E">
        <w:rPr>
          <w:rFonts w:ascii="Times New Roman" w:hAnsi="Times New Roman" w:cs="Times New Roman"/>
          <w:sz w:val="36"/>
          <w:szCs w:val="36"/>
        </w:rPr>
        <w:t xml:space="preserve"> </w:t>
      </w:r>
      <w:r w:rsidRPr="0099088C">
        <w:rPr>
          <w:rFonts w:ascii="Times New Roman" w:hAnsi="Times New Roman" w:cs="Times New Roman"/>
          <w:sz w:val="24"/>
          <w:szCs w:val="24"/>
        </w:rPr>
        <w:t>Ferraris π</w:t>
      </w:r>
      <w:r>
        <w:rPr>
          <w:rFonts w:ascii="Times New Roman" w:hAnsi="Times New Roman" w:cs="Times New Roman"/>
          <w:sz w:val="24"/>
          <w:szCs w:val="24"/>
        </w:rPr>
        <w:t xml:space="preserve"> si aggiudicò il primo posto alla Coppa Kangourou, primi della provincia, con annessione alle finali nazionali!</w:t>
      </w:r>
    </w:p>
    <w:p w14:paraId="04B56851" w14:textId="0D37580B" w:rsidR="00973D2E" w:rsidRDefault="00973D2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 w:rsidRPr="005B6A11">
        <w:rPr>
          <w:rFonts w:ascii="Times New Roman" w:hAnsi="Times New Roman" w:cs="Times New Roman"/>
          <w:sz w:val="24"/>
          <w:szCs w:val="24"/>
        </w:rPr>
        <w:t>“Finali”, e non “finale” o “semifinale e finale”, perché la finale si gioca in due manches, come nello slalom</w:t>
      </w:r>
      <w:r w:rsidR="00C4623B" w:rsidRPr="005B6A11">
        <w:rPr>
          <w:rFonts w:ascii="Times New Roman" w:hAnsi="Times New Roman" w:cs="Times New Roman"/>
          <w:sz w:val="24"/>
          <w:szCs w:val="24"/>
        </w:rPr>
        <w:t xml:space="preserve"> dello sci, o in “andata e ritorno”</w:t>
      </w:r>
      <w:r w:rsidR="005B6A11">
        <w:rPr>
          <w:rFonts w:ascii="Times New Roman" w:hAnsi="Times New Roman" w:cs="Times New Roman"/>
          <w:sz w:val="24"/>
          <w:szCs w:val="24"/>
        </w:rPr>
        <w:t xml:space="preserve"> di altri</w:t>
      </w:r>
      <w:r w:rsidR="00C4623B" w:rsidRPr="005B6A11">
        <w:rPr>
          <w:rFonts w:ascii="Times New Roman" w:hAnsi="Times New Roman" w:cs="Times New Roman"/>
          <w:sz w:val="24"/>
          <w:szCs w:val="24"/>
        </w:rPr>
        <w:t xml:space="preserve"> sport</w:t>
      </w:r>
      <w:r w:rsidR="005B6A11">
        <w:rPr>
          <w:rFonts w:ascii="Times New Roman" w:hAnsi="Times New Roman" w:cs="Times New Roman"/>
          <w:sz w:val="24"/>
          <w:szCs w:val="24"/>
        </w:rPr>
        <w:t>.</w:t>
      </w:r>
    </w:p>
    <w:p w14:paraId="1F395825" w14:textId="77777777" w:rsidR="005B6A11" w:rsidRDefault="005B6A11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07180" w14:textId="6D4C18E2" w:rsidR="00C4623B" w:rsidRDefault="00C4623B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più di un mese di distanza</w:t>
      </w:r>
      <w:r w:rsidR="0099088C">
        <w:rPr>
          <w:rFonts w:ascii="Times New Roman" w:hAnsi="Times New Roman" w:cs="Times New Roman"/>
          <w:sz w:val="24"/>
          <w:szCs w:val="24"/>
        </w:rPr>
        <w:t>, dunque</w:t>
      </w:r>
      <w:r>
        <w:rPr>
          <w:rFonts w:ascii="Times New Roman" w:hAnsi="Times New Roman" w:cs="Times New Roman"/>
          <w:sz w:val="24"/>
          <w:szCs w:val="24"/>
        </w:rPr>
        <w:t xml:space="preserve">, eccoci qui a Cervia, a confrontarci con </w:t>
      </w:r>
      <w:r w:rsidR="007D6B2D">
        <w:rPr>
          <w:rFonts w:ascii="Times New Roman" w:hAnsi="Times New Roman" w:cs="Times New Roman"/>
          <w:sz w:val="24"/>
          <w:szCs w:val="24"/>
        </w:rPr>
        <w:t>diverse centinaia di alunni</w:t>
      </w:r>
      <w:r w:rsidR="008D77BB">
        <w:rPr>
          <w:rFonts w:ascii="Times New Roman" w:hAnsi="Times New Roman" w:cs="Times New Roman"/>
          <w:sz w:val="24"/>
          <w:szCs w:val="24"/>
        </w:rPr>
        <w:t>!</w:t>
      </w:r>
    </w:p>
    <w:p w14:paraId="27BDAA26" w14:textId="77777777" w:rsidR="005B6A11" w:rsidRDefault="008D77BB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 può svolgersi una finale di matematica? Al Palazzetto dello Sport, naturalmente! </w:t>
      </w:r>
    </w:p>
    <w:p w14:paraId="22E66651" w14:textId="53E52297" w:rsidR="008D77BB" w:rsidRDefault="0099088C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parte gli scherzi</w:t>
      </w:r>
      <w:r w:rsidR="008D77BB">
        <w:rPr>
          <w:rFonts w:ascii="Times New Roman" w:hAnsi="Times New Roman" w:cs="Times New Roman"/>
          <w:sz w:val="24"/>
          <w:szCs w:val="24"/>
        </w:rPr>
        <w:t xml:space="preserve">, </w:t>
      </w:r>
      <w:r w:rsidR="001A3105">
        <w:rPr>
          <w:rFonts w:ascii="Times New Roman" w:hAnsi="Times New Roman" w:cs="Times New Roman"/>
          <w:sz w:val="24"/>
          <w:szCs w:val="24"/>
        </w:rPr>
        <w:t>dove piazzare tutti quegli alunni</w:t>
      </w:r>
      <w:r w:rsidR="005B6A11">
        <w:rPr>
          <w:rFonts w:ascii="Times New Roman" w:hAnsi="Times New Roman" w:cs="Times New Roman"/>
          <w:sz w:val="24"/>
          <w:szCs w:val="24"/>
        </w:rPr>
        <w:t xml:space="preserve"> e i loro sostenitori</w:t>
      </w:r>
      <w:r w:rsidR="001A3105">
        <w:rPr>
          <w:rFonts w:ascii="Times New Roman" w:hAnsi="Times New Roman" w:cs="Times New Roman"/>
          <w:sz w:val="24"/>
          <w:szCs w:val="24"/>
        </w:rPr>
        <w:t>?</w:t>
      </w:r>
    </w:p>
    <w:p w14:paraId="515175B0" w14:textId="3D1CC4E5" w:rsidR="00847A8F" w:rsidRDefault="00847A8F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A5B83" w14:textId="1060B217" w:rsidR="00847A8F" w:rsidRDefault="00847A8F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maggio 2022</w:t>
      </w:r>
    </w:p>
    <w:p w14:paraId="5E39DAB8" w14:textId="1ED5E36B" w:rsidR="00847A8F" w:rsidRDefault="008D77BB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la </w:t>
      </w:r>
      <w:r w:rsidR="0099088C">
        <w:rPr>
          <w:rFonts w:ascii="Times New Roman" w:hAnsi="Times New Roman" w:cs="Times New Roman"/>
          <w:sz w:val="24"/>
          <w:szCs w:val="24"/>
        </w:rPr>
        <w:t>restituzione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A8F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la Coppa Kangourou </w:t>
      </w:r>
      <w:r w:rsidR="00847A8F">
        <w:rPr>
          <w:rFonts w:ascii="Times New Roman" w:hAnsi="Times New Roman" w:cs="Times New Roman"/>
          <w:sz w:val="24"/>
          <w:szCs w:val="24"/>
        </w:rPr>
        <w:t xml:space="preserve">da parte dei campioni in carica, </w:t>
      </w:r>
      <w:r w:rsidR="000F056C">
        <w:rPr>
          <w:rFonts w:ascii="Times New Roman" w:hAnsi="Times New Roman" w:cs="Times New Roman"/>
          <w:sz w:val="24"/>
          <w:szCs w:val="24"/>
        </w:rPr>
        <w:t xml:space="preserve">vengono consegnate le buste: 57 </w:t>
      </w:r>
      <w:r w:rsidR="00847A8F">
        <w:rPr>
          <w:rFonts w:ascii="Times New Roman" w:hAnsi="Times New Roman" w:cs="Times New Roman"/>
          <w:sz w:val="24"/>
          <w:szCs w:val="24"/>
        </w:rPr>
        <w:t>“Capitani”</w:t>
      </w:r>
      <w:r w:rsidR="000F056C">
        <w:rPr>
          <w:rFonts w:ascii="Times New Roman" w:hAnsi="Times New Roman" w:cs="Times New Roman"/>
          <w:sz w:val="24"/>
          <w:szCs w:val="24"/>
        </w:rPr>
        <w:t xml:space="preserve"> in casacca rossa convergono al banco della giuria e rientrano emozionati ai tavoli. </w:t>
      </w:r>
    </w:p>
    <w:p w14:paraId="50092F0C" w14:textId="77777777" w:rsidR="00847A8F" w:rsidRDefault="000F056C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tavoli, 57 squadre da 7 genietti della matematica</w:t>
      </w:r>
      <w:r w:rsidR="00D4605F">
        <w:rPr>
          <w:rFonts w:ascii="Times New Roman" w:hAnsi="Times New Roman" w:cs="Times New Roman"/>
          <w:sz w:val="24"/>
          <w:szCs w:val="24"/>
        </w:rPr>
        <w:t>…</w:t>
      </w:r>
      <w:r w:rsidR="0084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53AB" w14:textId="08917A30" w:rsidR="000F056C" w:rsidRDefault="00D4605F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F056C">
        <w:rPr>
          <w:rFonts w:ascii="Times New Roman" w:hAnsi="Times New Roman" w:cs="Times New Roman"/>
          <w:sz w:val="24"/>
          <w:szCs w:val="24"/>
        </w:rPr>
        <w:t>uanti sono in totale… ah no, scusate, deviazione professionale!</w:t>
      </w:r>
    </w:p>
    <w:p w14:paraId="4A4FFE15" w14:textId="39007511" w:rsidR="00847A8F" w:rsidRDefault="000F056C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ai propri posti, le buste chiuse a centro tavolo, scatta il cronometro</w:t>
      </w:r>
      <w:r w:rsidR="009908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si sente un leggero fruscio di carte</w:t>
      </w:r>
      <w:r w:rsidR="00B01E38">
        <w:rPr>
          <w:rFonts w:ascii="Times New Roman" w:hAnsi="Times New Roman" w:cs="Times New Roman"/>
          <w:sz w:val="24"/>
          <w:szCs w:val="24"/>
        </w:rPr>
        <w:t xml:space="preserve">, poi cala il silenzio. </w:t>
      </w:r>
    </w:p>
    <w:p w14:paraId="70938C4D" w14:textId="3739F3FE" w:rsidR="00D4605F" w:rsidRDefault="00B01E3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accendono </w:t>
      </w:r>
      <w:r w:rsidR="00772153">
        <w:rPr>
          <w:rFonts w:ascii="Times New Roman" w:hAnsi="Times New Roman" w:cs="Times New Roman"/>
          <w:sz w:val="24"/>
          <w:szCs w:val="24"/>
        </w:rPr>
        <w:t>i maxischermi</w:t>
      </w:r>
      <w:r>
        <w:rPr>
          <w:rFonts w:ascii="Times New Roman" w:hAnsi="Times New Roman" w:cs="Times New Roman"/>
          <w:sz w:val="24"/>
          <w:szCs w:val="24"/>
        </w:rPr>
        <w:t xml:space="preserve">, si connettono i neuroni dei partecipanti, si connettono i </w:t>
      </w:r>
      <w:r w:rsidR="00847A8F">
        <w:rPr>
          <w:rFonts w:ascii="Times New Roman" w:hAnsi="Times New Roman" w:cs="Times New Roman"/>
          <w:sz w:val="24"/>
          <w:szCs w:val="24"/>
        </w:rPr>
        <w:t>telefonini</w:t>
      </w:r>
      <w:r>
        <w:rPr>
          <w:rFonts w:ascii="Times New Roman" w:hAnsi="Times New Roman" w:cs="Times New Roman"/>
          <w:sz w:val="24"/>
          <w:szCs w:val="24"/>
        </w:rPr>
        <w:t xml:space="preserve"> degli spettatori, per osservare la classifica, visto che i caratteri </w:t>
      </w:r>
      <w:r w:rsidR="00DB3553">
        <w:rPr>
          <w:rFonts w:ascii="Times New Roman" w:hAnsi="Times New Roman" w:cs="Times New Roman"/>
          <w:sz w:val="24"/>
          <w:szCs w:val="24"/>
        </w:rPr>
        <w:t>sui maxischermi</w:t>
      </w:r>
      <w:r>
        <w:rPr>
          <w:rFonts w:ascii="Times New Roman" w:hAnsi="Times New Roman" w:cs="Times New Roman"/>
          <w:sz w:val="24"/>
          <w:szCs w:val="24"/>
        </w:rPr>
        <w:t xml:space="preserve"> non arrivano leggibili fino a noi. </w:t>
      </w:r>
    </w:p>
    <w:p w14:paraId="72A85340" w14:textId="00041D4D" w:rsidR="00D4605F" w:rsidRDefault="00B01E3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Pochi istanti dopo scattano i primi “</w:t>
      </w:r>
      <w:r w:rsidR="00847A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onsegnatori”, questa volta tocca alle casacche gialle, che balzano dalla sedia e slalomeggiano tra i tavoli per consegnare il fatidico codice alla giuria. </w:t>
      </w:r>
      <w:r w:rsidR="00847A8F">
        <w:rPr>
          <w:rFonts w:ascii="Times New Roman" w:hAnsi="Times New Roman" w:cs="Times New Roman"/>
          <w:sz w:val="24"/>
          <w:szCs w:val="24"/>
        </w:rPr>
        <w:t>A</w:t>
      </w:r>
      <w:r w:rsidR="00D4605F">
        <w:rPr>
          <w:rFonts w:ascii="Times New Roman" w:hAnsi="Times New Roman" w:cs="Times New Roman"/>
          <w:sz w:val="24"/>
          <w:szCs w:val="24"/>
        </w:rPr>
        <w:t xml:space="preserve">llegri folletti guizzanti. </w:t>
      </w:r>
    </w:p>
    <w:p w14:paraId="7D642E97" w14:textId="4A9F3461" w:rsidR="000F056C" w:rsidRDefault="00B01E3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po’ di attesa</w:t>
      </w:r>
      <w:r w:rsidR="00E10AFE">
        <w:rPr>
          <w:rFonts w:ascii="Times New Roman" w:hAnsi="Times New Roman" w:cs="Times New Roman"/>
          <w:sz w:val="24"/>
          <w:szCs w:val="24"/>
        </w:rPr>
        <w:t xml:space="preserve"> per l’esito</w:t>
      </w:r>
      <w:r>
        <w:rPr>
          <w:rFonts w:ascii="Times New Roman" w:hAnsi="Times New Roman" w:cs="Times New Roman"/>
          <w:sz w:val="24"/>
          <w:szCs w:val="24"/>
        </w:rPr>
        <w:t xml:space="preserve">, poi </w:t>
      </w:r>
      <w:r w:rsidR="00B41985">
        <w:rPr>
          <w:rFonts w:ascii="Times New Roman" w:hAnsi="Times New Roman" w:cs="Times New Roman"/>
          <w:sz w:val="24"/>
          <w:szCs w:val="24"/>
        </w:rPr>
        <w:t>un cenno</w:t>
      </w:r>
      <w:r>
        <w:rPr>
          <w:rFonts w:ascii="Times New Roman" w:hAnsi="Times New Roman" w:cs="Times New Roman"/>
          <w:sz w:val="24"/>
          <w:szCs w:val="24"/>
        </w:rPr>
        <w:t xml:space="preserve"> di gioia, oppure un rientro mogio, ma sempre veloce</w:t>
      </w:r>
      <w:r w:rsidR="00B41985">
        <w:rPr>
          <w:rFonts w:ascii="Times New Roman" w:hAnsi="Times New Roman" w:cs="Times New Roman"/>
          <w:sz w:val="24"/>
          <w:szCs w:val="24"/>
        </w:rPr>
        <w:t>, verso la propria squadra.</w:t>
      </w:r>
    </w:p>
    <w:p w14:paraId="1F289130" w14:textId="77777777" w:rsidR="00D4605F" w:rsidRDefault="00B41985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tempo scorre, </w:t>
      </w:r>
      <w:r w:rsidR="00772153">
        <w:rPr>
          <w:rFonts w:ascii="Times New Roman" w:hAnsi="Times New Roman" w:cs="Times New Roman"/>
          <w:sz w:val="24"/>
          <w:szCs w:val="24"/>
        </w:rPr>
        <w:t xml:space="preserve">l’apprensione sale, la classifica è sempre incerta, </w:t>
      </w:r>
      <w:r>
        <w:rPr>
          <w:rFonts w:ascii="Times New Roman" w:hAnsi="Times New Roman" w:cs="Times New Roman"/>
          <w:sz w:val="24"/>
          <w:szCs w:val="24"/>
        </w:rPr>
        <w:t>genitori e prof condividono le stesse emozioni</w:t>
      </w:r>
      <w:r w:rsidR="00D460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nord, centro e sud </w:t>
      </w:r>
      <w:r w:rsidR="00772153">
        <w:rPr>
          <w:rFonts w:ascii="Times New Roman" w:hAnsi="Times New Roman" w:cs="Times New Roman"/>
          <w:sz w:val="24"/>
          <w:szCs w:val="24"/>
        </w:rPr>
        <w:t>Italia in</w:t>
      </w:r>
      <w:r>
        <w:rPr>
          <w:rFonts w:ascii="Times New Roman" w:hAnsi="Times New Roman" w:cs="Times New Roman"/>
          <w:sz w:val="24"/>
          <w:szCs w:val="24"/>
        </w:rPr>
        <w:t xml:space="preserve"> un unico, lungo, spalto. Lorenzo, accanto a me (entrerà in gioco domani) scalpita e vorrebbe scendere in campo: “Prof, è dura essere solo spettatore!” mi dice. </w:t>
      </w:r>
    </w:p>
    <w:p w14:paraId="74011A70" w14:textId="474D6F66" w:rsidR="00E10AFE" w:rsidRDefault="0077215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avvicina il termine della gara, il Jolly è ancora una casellina bianca per i nostri e questa volta, </w:t>
      </w:r>
      <w:r w:rsidR="00611C0D">
        <w:rPr>
          <w:rFonts w:ascii="Times New Roman" w:hAnsi="Times New Roman" w:cs="Times New Roman"/>
          <w:sz w:val="24"/>
          <w:szCs w:val="24"/>
        </w:rPr>
        <w:t xml:space="preserve">purtroppo, </w:t>
      </w:r>
      <w:r>
        <w:rPr>
          <w:rFonts w:ascii="Times New Roman" w:hAnsi="Times New Roman" w:cs="Times New Roman"/>
          <w:sz w:val="24"/>
          <w:szCs w:val="24"/>
        </w:rPr>
        <w:t xml:space="preserve">lo rimarrà per tutta la gara. </w:t>
      </w:r>
    </w:p>
    <w:p w14:paraId="2CB46382" w14:textId="00B7675D" w:rsidR="00E10AFE" w:rsidRDefault="0077215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Terminiamo comunque con un buon 14° posto, e torniamo in albergo con moderata soddisfazione.</w:t>
      </w:r>
      <w:r w:rsidR="006A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4FCF5" w14:textId="77777777" w:rsidR="00611C0D" w:rsidRDefault="00611C0D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6A471" w14:textId="69604142" w:rsidR="00B41985" w:rsidRDefault="006A4FCC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la competizione passa dalla matematica al bigliardino.</w:t>
      </w:r>
    </w:p>
    <w:p w14:paraId="12A55945" w14:textId="0AECB3F1" w:rsidR="006A4FCC" w:rsidRDefault="006A4FCC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Salutiamo Martina e Gabriele, che il giorno successivo sfoggeranno, assieme ai compagni di classe, le loro doti di cuochi</w:t>
      </w:r>
      <w:r w:rsidR="002C7F36">
        <w:rPr>
          <w:rFonts w:ascii="Times New Roman" w:hAnsi="Times New Roman" w:cs="Times New Roman"/>
          <w:sz w:val="24"/>
          <w:szCs w:val="24"/>
        </w:rPr>
        <w:t xml:space="preserve"> per un pranzo… di classe!</w:t>
      </w:r>
    </w:p>
    <w:p w14:paraId="6BD2E612" w14:textId="4867F939" w:rsidR="00524FAF" w:rsidRDefault="00524FAF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cena</w:t>
      </w:r>
      <w:r w:rsidR="006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c’è tempo per una passeggiata, </w:t>
      </w:r>
      <w:r w:rsidR="002C7F36">
        <w:rPr>
          <w:rFonts w:ascii="Times New Roman" w:hAnsi="Times New Roman" w:cs="Times New Roman"/>
          <w:sz w:val="24"/>
          <w:szCs w:val="24"/>
        </w:rPr>
        <w:t xml:space="preserve">un gelato </w:t>
      </w:r>
      <w:r w:rsidR="00E10AFE">
        <w:rPr>
          <w:rFonts w:ascii="Times New Roman" w:hAnsi="Times New Roman" w:cs="Times New Roman"/>
          <w:sz w:val="24"/>
          <w:szCs w:val="24"/>
        </w:rPr>
        <w:t>(</w:t>
      </w:r>
      <w:r w:rsidR="002C7F36">
        <w:rPr>
          <w:rFonts w:ascii="Times New Roman" w:hAnsi="Times New Roman" w:cs="Times New Roman"/>
          <w:sz w:val="24"/>
          <w:szCs w:val="24"/>
        </w:rPr>
        <w:t>nonostante la pioggia</w:t>
      </w:r>
      <w:r w:rsidR="00E10AFE">
        <w:rPr>
          <w:rFonts w:ascii="Times New Roman" w:hAnsi="Times New Roman" w:cs="Times New Roman"/>
          <w:sz w:val="24"/>
          <w:szCs w:val="24"/>
        </w:rPr>
        <w:t>)</w:t>
      </w:r>
      <w:r w:rsidR="002C7F3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qualche veloce </w:t>
      </w:r>
      <w:r w:rsidR="002C7F36">
        <w:rPr>
          <w:rFonts w:ascii="Times New Roman" w:hAnsi="Times New Roman" w:cs="Times New Roman"/>
          <w:sz w:val="24"/>
          <w:szCs w:val="24"/>
        </w:rPr>
        <w:t>saluto al</w:t>
      </w:r>
      <w:r>
        <w:rPr>
          <w:rFonts w:ascii="Times New Roman" w:hAnsi="Times New Roman" w:cs="Times New Roman"/>
          <w:sz w:val="24"/>
          <w:szCs w:val="24"/>
        </w:rPr>
        <w:t xml:space="preserve">le altre squadre che scorrazzano </w:t>
      </w:r>
      <w:r w:rsidR="00611C0D">
        <w:rPr>
          <w:rFonts w:ascii="Times New Roman" w:hAnsi="Times New Roman" w:cs="Times New Roman"/>
          <w:sz w:val="24"/>
          <w:szCs w:val="24"/>
        </w:rPr>
        <w:t xml:space="preserve">per le strade, </w:t>
      </w:r>
      <w:r>
        <w:rPr>
          <w:rFonts w:ascii="Times New Roman" w:hAnsi="Times New Roman" w:cs="Times New Roman"/>
          <w:sz w:val="24"/>
          <w:szCs w:val="24"/>
        </w:rPr>
        <w:t>ravvivando una Cervia ancora sonnacchiosa in attesa dell’estate.</w:t>
      </w:r>
    </w:p>
    <w:p w14:paraId="57D0DF64" w14:textId="77777777" w:rsidR="00611C0D" w:rsidRDefault="00611C0D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4D258" w14:textId="3CDBF3B5" w:rsidR="00524FAF" w:rsidRDefault="00175FA5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23, tutti a letto? No, tutti attorno ad un tavolino, </w:t>
      </w:r>
      <w:r w:rsidR="006A4FCC">
        <w:rPr>
          <w:rFonts w:ascii="Times New Roman" w:hAnsi="Times New Roman" w:cs="Times New Roman"/>
          <w:sz w:val="24"/>
          <w:szCs w:val="24"/>
        </w:rPr>
        <w:t xml:space="preserve">con gli alunni che, tortur… ehm, sollecitati dal prof. riguardano gli errori della gara e pianificano qualche strategia per la seconda finale! </w:t>
      </w:r>
    </w:p>
    <w:p w14:paraId="5D214191" w14:textId="4A3DC28F" w:rsidR="00421CA3" w:rsidRDefault="00421CA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Assegniamo i ruoli: non solo Capitano e Consegnatore (che deve pure essere agile e dotato di un buon scatto!), ma anche “esperti”: chi è svelto in geometria, chi nel calcolo a mente, chi nelle combinazioni (“calcolo combinatorio” mi pare un po’ eccessivo…), </w:t>
      </w:r>
      <w:r w:rsidR="00DB355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chi… è forte a bigliardino!</w:t>
      </w:r>
    </w:p>
    <w:p w14:paraId="3A330CA5" w14:textId="417DA134" w:rsidR="002C7F36" w:rsidRDefault="002C7F36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 il ritiro dei telefonini e tutti a letto!</w:t>
      </w:r>
    </w:p>
    <w:p w14:paraId="0B9E2122" w14:textId="77777777" w:rsidR="00E10AFE" w:rsidRDefault="00E10AFE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3FB45" w14:textId="77777777" w:rsidR="00611C0D" w:rsidRDefault="00CF1ED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maggio, al Pala Cervia arriva prima Alessio, da Modena, che noi! </w:t>
      </w:r>
    </w:p>
    <w:p w14:paraId="54F88B19" w14:textId="16DB4B28" w:rsidR="00BE71F5" w:rsidRDefault="00CF1ED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7F36">
        <w:rPr>
          <w:rFonts w:ascii="Times New Roman" w:hAnsi="Times New Roman" w:cs="Times New Roman"/>
          <w:sz w:val="24"/>
          <w:szCs w:val="24"/>
        </w:rPr>
        <w:t xml:space="preserve"> nostri genietti</w:t>
      </w:r>
      <w:r w:rsidR="00BE71F5">
        <w:rPr>
          <w:rFonts w:ascii="Times New Roman" w:hAnsi="Times New Roman" w:cs="Times New Roman"/>
          <w:sz w:val="24"/>
          <w:szCs w:val="24"/>
        </w:rPr>
        <w:t xml:space="preserve"> sono quantomai brillanti… </w:t>
      </w:r>
      <w:r w:rsidR="00611C0D">
        <w:rPr>
          <w:rFonts w:ascii="Times New Roman" w:hAnsi="Times New Roman" w:cs="Times New Roman"/>
          <w:sz w:val="24"/>
          <w:szCs w:val="24"/>
        </w:rPr>
        <w:t>:</w:t>
      </w:r>
    </w:p>
    <w:p w14:paraId="14F14501" w14:textId="77777777" w:rsidR="00BE71F5" w:rsidRDefault="00E10AF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“Prof, ma </w:t>
      </w:r>
      <w:r w:rsidR="000F056C">
        <w:rPr>
          <w:rFonts w:ascii="Times New Roman" w:hAnsi="Times New Roman" w:cs="Times New Roman"/>
          <w:sz w:val="24"/>
          <w:szCs w:val="24"/>
        </w:rPr>
        <w:t xml:space="preserve">come mai qui deve ancora iniziare a piovere, mentre </w:t>
      </w:r>
      <w:r w:rsidR="00BE71F5">
        <w:rPr>
          <w:rFonts w:ascii="Times New Roman" w:hAnsi="Times New Roman" w:cs="Times New Roman"/>
          <w:sz w:val="24"/>
          <w:szCs w:val="24"/>
        </w:rPr>
        <w:t>là</w:t>
      </w:r>
      <w:r w:rsidR="002C7F36">
        <w:rPr>
          <w:rFonts w:ascii="Times New Roman" w:hAnsi="Times New Roman" w:cs="Times New Roman"/>
          <w:sz w:val="24"/>
          <w:szCs w:val="24"/>
        </w:rPr>
        <w:t xml:space="preserve"> è tutto bagnato</w:t>
      </w:r>
      <w:r>
        <w:rPr>
          <w:rFonts w:ascii="Times New Roman" w:hAnsi="Times New Roman" w:cs="Times New Roman"/>
          <w:sz w:val="24"/>
          <w:szCs w:val="24"/>
        </w:rPr>
        <w:t xml:space="preserve">…” </w:t>
      </w:r>
    </w:p>
    <w:p w14:paraId="63F9BCDA" w14:textId="13C558ED" w:rsidR="00BE71F5" w:rsidRDefault="00E10AF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“Perché siamo al riparo!”</w:t>
      </w:r>
    </w:p>
    <w:p w14:paraId="597D7340" w14:textId="0C7FCED1" w:rsidR="002C7F36" w:rsidRDefault="00BE71F5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e concentrati, non pensano ad altro</w:t>
      </w:r>
      <w:r w:rsidR="002C7F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1D2BC2" w14:textId="77777777" w:rsidR="002C7F36" w:rsidRDefault="002C7F36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“Prof? Dopo la gara di matematica possiamo giocare a bigliardino?”</w:t>
      </w:r>
    </w:p>
    <w:p w14:paraId="1C7B4DD6" w14:textId="1E2DEFB6" w:rsidR="008D77BB" w:rsidRDefault="002C7F36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posso pubblicare qui la mia risposta.</w:t>
      </w:r>
    </w:p>
    <w:p w14:paraId="6351CD0A" w14:textId="1BC1ACA2" w:rsidR="00BE71F5" w:rsidRDefault="00BE71F5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93B6B" w14:textId="77777777" w:rsidR="000B227F" w:rsidRDefault="00921A4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10</w:t>
      </w:r>
      <w:r w:rsidR="00BE71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7F">
        <w:rPr>
          <w:rFonts w:ascii="Times New Roman" w:hAnsi="Times New Roman" w:cs="Times New Roman"/>
          <w:sz w:val="24"/>
          <w:szCs w:val="24"/>
        </w:rPr>
        <w:t xml:space="preserve">Capitani in </w:t>
      </w:r>
      <w:r w:rsidR="006F348B">
        <w:rPr>
          <w:rFonts w:ascii="Times New Roman" w:hAnsi="Times New Roman" w:cs="Times New Roman"/>
          <w:sz w:val="24"/>
          <w:szCs w:val="24"/>
        </w:rPr>
        <w:t>casacc</w:t>
      </w:r>
      <w:r w:rsidR="000B227F">
        <w:rPr>
          <w:rFonts w:ascii="Times New Roman" w:hAnsi="Times New Roman" w:cs="Times New Roman"/>
          <w:sz w:val="24"/>
          <w:szCs w:val="24"/>
        </w:rPr>
        <w:t>a</w:t>
      </w:r>
      <w:r w:rsidR="006F348B">
        <w:rPr>
          <w:rFonts w:ascii="Times New Roman" w:hAnsi="Times New Roman" w:cs="Times New Roman"/>
          <w:sz w:val="24"/>
          <w:szCs w:val="24"/>
        </w:rPr>
        <w:t xml:space="preserve"> ross</w:t>
      </w:r>
      <w:r w:rsidR="000B227F">
        <w:rPr>
          <w:rFonts w:ascii="Times New Roman" w:hAnsi="Times New Roman" w:cs="Times New Roman"/>
          <w:sz w:val="24"/>
          <w:szCs w:val="24"/>
        </w:rPr>
        <w:t>a</w:t>
      </w:r>
      <w:r w:rsidR="006F348B">
        <w:rPr>
          <w:rFonts w:ascii="Times New Roman" w:hAnsi="Times New Roman" w:cs="Times New Roman"/>
          <w:sz w:val="24"/>
          <w:szCs w:val="24"/>
        </w:rPr>
        <w:t xml:space="preserve"> calamitat</w:t>
      </w:r>
      <w:r w:rsidR="000B227F">
        <w:rPr>
          <w:rFonts w:ascii="Times New Roman" w:hAnsi="Times New Roman" w:cs="Times New Roman"/>
          <w:sz w:val="24"/>
          <w:szCs w:val="24"/>
        </w:rPr>
        <w:t>i</w:t>
      </w:r>
      <w:r w:rsidR="006F348B">
        <w:rPr>
          <w:rFonts w:ascii="Times New Roman" w:hAnsi="Times New Roman" w:cs="Times New Roman"/>
          <w:sz w:val="24"/>
          <w:szCs w:val="24"/>
        </w:rPr>
        <w:t xml:space="preserve"> verso la giuria, fruscii di buste che si aprono e testi che vengono distribuiti ai compagni di squadra, silenzio. </w:t>
      </w:r>
    </w:p>
    <w:p w14:paraId="6D18BA39" w14:textId="21B53404" w:rsidR="00921A48" w:rsidRDefault="006F348B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Connessione di neuroni ai tavoli, connessione dei telefonini… No! Accidenti, la connessione, non è sufficiente, e gli spettatori devono affidarsi esclusivamente ai lontani tabelloni o ad un unico schermo televisivo verso il centro della gradinata.</w:t>
      </w:r>
    </w:p>
    <w:p w14:paraId="75972C39" w14:textId="267B83E8" w:rsidR="00790681" w:rsidRDefault="00DD29CF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si attrezza come si può: c’è chi tira fuori un binocolo, chi fa da spola fotografando lo schermo per gli spettatori, </w:t>
      </w:r>
      <w:r w:rsidR="00205C02">
        <w:rPr>
          <w:rFonts w:ascii="Times New Roman" w:hAnsi="Times New Roman" w:cs="Times New Roman"/>
          <w:sz w:val="24"/>
          <w:szCs w:val="24"/>
        </w:rPr>
        <w:t>chi strizza gli occhi cercando di leggere almeno i grafici che mostrano i punteggi</w:t>
      </w:r>
      <w:r w:rsidR="00790681">
        <w:rPr>
          <w:rFonts w:ascii="Times New Roman" w:hAnsi="Times New Roman" w:cs="Times New Roman"/>
          <w:sz w:val="24"/>
          <w:szCs w:val="24"/>
        </w:rPr>
        <w:t>… E poi i</w:t>
      </w:r>
      <w:r w:rsidR="00205C02">
        <w:rPr>
          <w:rFonts w:ascii="Times New Roman" w:hAnsi="Times New Roman" w:cs="Times New Roman"/>
          <w:sz w:val="24"/>
          <w:szCs w:val="24"/>
        </w:rPr>
        <w:t xml:space="preserve"> passaparola, </w:t>
      </w:r>
      <w:r w:rsidR="00790681">
        <w:rPr>
          <w:rFonts w:ascii="Times New Roman" w:hAnsi="Times New Roman" w:cs="Times New Roman"/>
          <w:sz w:val="24"/>
          <w:szCs w:val="24"/>
        </w:rPr>
        <w:t xml:space="preserve">improvvisati </w:t>
      </w:r>
      <w:r w:rsidR="00205C02">
        <w:rPr>
          <w:rFonts w:ascii="Times New Roman" w:hAnsi="Times New Roman" w:cs="Times New Roman"/>
          <w:sz w:val="24"/>
          <w:szCs w:val="24"/>
        </w:rPr>
        <w:t xml:space="preserve">veggenti, profeti… </w:t>
      </w:r>
      <w:r w:rsidR="00790681" w:rsidRPr="00790681">
        <w:rPr>
          <w:rFonts w:ascii="Times New Roman" w:hAnsi="Times New Roman" w:cs="Times New Roman"/>
          <w:sz w:val="24"/>
          <w:szCs w:val="24"/>
        </w:rPr>
        <w:t>correvano voci incontrollate e pazzesche</w:t>
      </w:r>
      <w:r w:rsidR="00790681">
        <w:rPr>
          <w:rFonts w:ascii="Times New Roman" w:hAnsi="Times New Roman" w:cs="Times New Roman"/>
          <w:sz w:val="24"/>
          <w:szCs w:val="24"/>
        </w:rPr>
        <w:t>: s</w:t>
      </w:r>
      <w:r w:rsidR="00790681" w:rsidRPr="00790681">
        <w:rPr>
          <w:rFonts w:ascii="Times New Roman" w:hAnsi="Times New Roman" w:cs="Times New Roman"/>
          <w:sz w:val="24"/>
          <w:szCs w:val="24"/>
        </w:rPr>
        <w:t>i diceva che l'Italia stesse vincendo per 20 a 0 e che aveva segnato anche Zoff di testa</w:t>
      </w:r>
      <w:r w:rsidR="00790681">
        <w:rPr>
          <w:rFonts w:ascii="Times New Roman" w:hAnsi="Times New Roman" w:cs="Times New Roman"/>
          <w:sz w:val="24"/>
          <w:szCs w:val="24"/>
        </w:rPr>
        <w:t xml:space="preserve"> su calc… Ah, no, questa è un’altra storia…</w:t>
      </w:r>
    </w:p>
    <w:p w14:paraId="13A93F68" w14:textId="3A711557" w:rsidR="0090050D" w:rsidRDefault="00790681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Qualche straccio d’informazione arrivava anche direttamente dalla squadra: i</w:t>
      </w:r>
      <w:r w:rsidR="0090050D">
        <w:rPr>
          <w:rFonts w:ascii="Times New Roman" w:hAnsi="Times New Roman" w:cs="Times New Roman"/>
          <w:sz w:val="24"/>
          <w:szCs w:val="24"/>
        </w:rPr>
        <w:t xml:space="preserve"> nostri ragazzi si girano e alzano due dita, e noi accompagnatori a interpretare:</w:t>
      </w:r>
    </w:p>
    <w:p w14:paraId="3FD59551" w14:textId="77777777" w:rsidR="004A33CD" w:rsidRDefault="0090050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“Sarà il gesto di vittoria?” </w:t>
      </w:r>
    </w:p>
    <w:p w14:paraId="1EA30873" w14:textId="77777777" w:rsidR="004A33CD" w:rsidRDefault="0090050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“No, troppo presto!” </w:t>
      </w:r>
    </w:p>
    <w:p w14:paraId="4CFD0062" w14:textId="77777777" w:rsidR="004A33CD" w:rsidRDefault="0090050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“Avranno fatto l’esercizio numero 2?” </w:t>
      </w:r>
    </w:p>
    <w:p w14:paraId="472D794F" w14:textId="77777777" w:rsidR="004A33CD" w:rsidRDefault="0090050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“No, piuttosto ne avranno consegnati due!” </w:t>
      </w:r>
    </w:p>
    <w:p w14:paraId="53A4B08E" w14:textId="77777777" w:rsidR="00790681" w:rsidRDefault="0090050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“Che siano secondi in classifica?!”</w:t>
      </w:r>
    </w:p>
    <w:p w14:paraId="578A8CFC" w14:textId="4AAC1494" w:rsidR="0090050D" w:rsidRDefault="00790681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“O… penultimi?!”</w:t>
      </w:r>
      <w:r w:rsidR="0090050D">
        <w:rPr>
          <w:rFonts w:ascii="Times New Roman" w:hAnsi="Times New Roman" w:cs="Times New Roman"/>
          <w:sz w:val="24"/>
          <w:szCs w:val="24"/>
        </w:rPr>
        <w:t>.</w:t>
      </w:r>
    </w:p>
    <w:p w14:paraId="7AD3DCA5" w14:textId="12B85D1A" w:rsidR="00927496" w:rsidRDefault="004A33C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77B6F">
        <w:rPr>
          <w:rFonts w:ascii="Times New Roman" w:hAnsi="Times New Roman" w:cs="Times New Roman"/>
          <w:sz w:val="24"/>
          <w:szCs w:val="24"/>
        </w:rPr>
        <w:t xml:space="preserve">raziosi folletti in casacca gialla sembrano danzare tra i tavoli per consegnare alla giuria il codice risposta, o per raggiungere </w:t>
      </w:r>
      <w:r w:rsidR="00686140">
        <w:rPr>
          <w:rFonts w:ascii="Times New Roman" w:hAnsi="Times New Roman" w:cs="Times New Roman"/>
          <w:sz w:val="24"/>
          <w:szCs w:val="24"/>
        </w:rPr>
        <w:t>i maxischermi</w:t>
      </w:r>
      <w:r w:rsidR="00A77B6F">
        <w:rPr>
          <w:rFonts w:ascii="Times New Roman" w:hAnsi="Times New Roman" w:cs="Times New Roman"/>
          <w:sz w:val="24"/>
          <w:szCs w:val="24"/>
        </w:rPr>
        <w:t xml:space="preserve"> dove studiare classifica e punteggi dei</w:t>
      </w:r>
      <w:r>
        <w:rPr>
          <w:rFonts w:ascii="Times New Roman" w:hAnsi="Times New Roman" w:cs="Times New Roman"/>
          <w:sz w:val="24"/>
          <w:szCs w:val="24"/>
        </w:rPr>
        <w:t xml:space="preserve"> singoli</w:t>
      </w:r>
      <w:r w:rsidR="00686140">
        <w:rPr>
          <w:rFonts w:ascii="Times New Roman" w:hAnsi="Times New Roman" w:cs="Times New Roman"/>
          <w:sz w:val="24"/>
          <w:szCs w:val="24"/>
        </w:rPr>
        <w:t xml:space="preserve"> esercizi</w:t>
      </w:r>
      <w:r w:rsidR="006B2706">
        <w:rPr>
          <w:rFonts w:ascii="Times New Roman" w:hAnsi="Times New Roman" w:cs="Times New Roman"/>
          <w:sz w:val="24"/>
          <w:szCs w:val="24"/>
        </w:rPr>
        <w:t xml:space="preserve"> (</w:t>
      </w:r>
      <w:r w:rsidR="00686140">
        <w:rPr>
          <w:rFonts w:ascii="Times New Roman" w:hAnsi="Times New Roman" w:cs="Times New Roman"/>
          <w:sz w:val="24"/>
          <w:szCs w:val="24"/>
        </w:rPr>
        <w:t>sempre variabili in base all</w:t>
      </w:r>
      <w:r w:rsidR="00790681">
        <w:rPr>
          <w:rFonts w:ascii="Times New Roman" w:hAnsi="Times New Roman" w:cs="Times New Roman"/>
          <w:sz w:val="24"/>
          <w:szCs w:val="24"/>
        </w:rPr>
        <w:t>e risposte delle squadre</w:t>
      </w:r>
      <w:r w:rsidR="006B2706">
        <w:rPr>
          <w:rFonts w:ascii="Times New Roman" w:hAnsi="Times New Roman" w:cs="Times New Roman"/>
          <w:sz w:val="24"/>
          <w:szCs w:val="24"/>
        </w:rPr>
        <w:t xml:space="preserve">) per pianificare </w:t>
      </w:r>
      <w:r w:rsidR="00927496">
        <w:rPr>
          <w:rFonts w:ascii="Times New Roman" w:hAnsi="Times New Roman" w:cs="Times New Roman"/>
          <w:sz w:val="24"/>
          <w:szCs w:val="24"/>
        </w:rPr>
        <w:t xml:space="preserve">con tutta la squadra </w:t>
      </w:r>
      <w:r w:rsidR="006B2706">
        <w:rPr>
          <w:rFonts w:ascii="Times New Roman" w:hAnsi="Times New Roman" w:cs="Times New Roman"/>
          <w:sz w:val="24"/>
          <w:szCs w:val="24"/>
        </w:rPr>
        <w:t>la successiva mossa</w:t>
      </w:r>
      <w:r w:rsidR="00FC483B">
        <w:rPr>
          <w:rFonts w:ascii="Times New Roman" w:hAnsi="Times New Roman" w:cs="Times New Roman"/>
          <w:sz w:val="24"/>
          <w:szCs w:val="24"/>
        </w:rPr>
        <w:t>. Q</w:t>
      </w:r>
      <w:r>
        <w:rPr>
          <w:rFonts w:ascii="Times New Roman" w:hAnsi="Times New Roman" w:cs="Times New Roman"/>
          <w:sz w:val="24"/>
          <w:szCs w:val="24"/>
        </w:rPr>
        <w:t xml:space="preserve">ueste </w:t>
      </w:r>
      <w:r w:rsidR="00790681">
        <w:rPr>
          <w:rFonts w:ascii="Times New Roman" w:hAnsi="Times New Roman" w:cs="Times New Roman"/>
          <w:sz w:val="24"/>
          <w:szCs w:val="24"/>
        </w:rPr>
        <w:t>gare</w:t>
      </w:r>
      <w:r w:rsidR="00FC483B">
        <w:rPr>
          <w:rFonts w:ascii="Times New Roman" w:hAnsi="Times New Roman" w:cs="Times New Roman"/>
          <w:sz w:val="24"/>
          <w:szCs w:val="24"/>
        </w:rPr>
        <w:t>, infatti,</w:t>
      </w:r>
      <w:r>
        <w:rPr>
          <w:rFonts w:ascii="Times New Roman" w:hAnsi="Times New Roman" w:cs="Times New Roman"/>
          <w:sz w:val="24"/>
          <w:szCs w:val="24"/>
        </w:rPr>
        <w:t xml:space="preserve"> intrecciano sempre le competenze in matematica con la strategica gestione di gara: </w:t>
      </w:r>
    </w:p>
    <w:p w14:paraId="7E9E06DC" w14:textId="7F3D196F" w:rsidR="00927496" w:rsidRDefault="004A33CD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esercizio scegliere come Jolly</w:t>
      </w:r>
      <w:r w:rsidR="00927496">
        <w:rPr>
          <w:rFonts w:ascii="Times New Roman" w:hAnsi="Times New Roman" w:cs="Times New Roman"/>
          <w:sz w:val="24"/>
          <w:szCs w:val="24"/>
        </w:rPr>
        <w:t>?</w:t>
      </w:r>
      <w:r w:rsidR="00FC483B">
        <w:rPr>
          <w:rFonts w:ascii="Times New Roman" w:hAnsi="Times New Roman" w:cs="Times New Roman"/>
          <w:sz w:val="24"/>
          <w:szCs w:val="24"/>
        </w:rPr>
        <w:t xml:space="preserve"> Quando giocarlo? Quando consegnarlo?</w:t>
      </w:r>
    </w:p>
    <w:p w14:paraId="49431143" w14:textId="00683B08" w:rsidR="00927496" w:rsidRDefault="00927496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4A33CD">
        <w:rPr>
          <w:rFonts w:ascii="Times New Roman" w:hAnsi="Times New Roman" w:cs="Times New Roman"/>
          <w:sz w:val="24"/>
          <w:szCs w:val="24"/>
        </w:rPr>
        <w:t>uale esercizio svolgere adesso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283036" w14:textId="79FFC65C" w:rsidR="006F348B" w:rsidRDefault="00927496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33CD">
        <w:rPr>
          <w:rFonts w:ascii="Times New Roman" w:hAnsi="Times New Roman" w:cs="Times New Roman"/>
          <w:sz w:val="24"/>
          <w:szCs w:val="24"/>
        </w:rPr>
        <w:t xml:space="preserve">onsegnare subito il risultato </w:t>
      </w:r>
      <w:r>
        <w:rPr>
          <w:rFonts w:ascii="Times New Roman" w:hAnsi="Times New Roman" w:cs="Times New Roman"/>
          <w:sz w:val="24"/>
          <w:szCs w:val="24"/>
        </w:rPr>
        <w:t xml:space="preserve">(senza una prudente rilettura) </w:t>
      </w:r>
      <w:r w:rsidR="00FC483B">
        <w:rPr>
          <w:rFonts w:ascii="Times New Roman" w:hAnsi="Times New Roman" w:cs="Times New Roman"/>
          <w:sz w:val="24"/>
          <w:szCs w:val="24"/>
        </w:rPr>
        <w:t xml:space="preserve">per cercare di ottenere il bonus, </w:t>
      </w:r>
      <w:r w:rsidR="004A33CD">
        <w:rPr>
          <w:rFonts w:ascii="Times New Roman" w:hAnsi="Times New Roman" w:cs="Times New Roman"/>
          <w:sz w:val="24"/>
          <w:szCs w:val="24"/>
        </w:rPr>
        <w:t>o attendere che il punteggio aumenti, col rischio che una squadra avversaria ci rubi il bonus?</w:t>
      </w:r>
    </w:p>
    <w:p w14:paraId="6469A830" w14:textId="77777777" w:rsidR="00FC483B" w:rsidRDefault="00FC483B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9CCC3" w14:textId="0370B1DA" w:rsidR="00365BE2" w:rsidRDefault="00686140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“11 minuti per le spiegazioni sul testo, un minuto per il Jolly!” risuona la voce agli altoparlanti, e si intensificano le casacche gialle al tavolo</w:t>
      </w:r>
      <w:r w:rsidR="00927496">
        <w:rPr>
          <w:rFonts w:ascii="Times New Roman" w:hAnsi="Times New Roman" w:cs="Times New Roman"/>
          <w:sz w:val="24"/>
          <w:szCs w:val="24"/>
        </w:rPr>
        <w:t xml:space="preserve"> della giuria</w:t>
      </w:r>
      <w:r>
        <w:rPr>
          <w:rFonts w:ascii="Times New Roman" w:hAnsi="Times New Roman" w:cs="Times New Roman"/>
          <w:sz w:val="24"/>
          <w:szCs w:val="24"/>
        </w:rPr>
        <w:t xml:space="preserve">: sono i ritardatari che dichiarano </w:t>
      </w:r>
      <w:r w:rsidR="007E1BB2">
        <w:rPr>
          <w:rFonts w:ascii="Times New Roman" w:hAnsi="Times New Roman" w:cs="Times New Roman"/>
          <w:sz w:val="24"/>
          <w:szCs w:val="24"/>
        </w:rPr>
        <w:t>quale esercizio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706">
        <w:rPr>
          <w:rFonts w:ascii="Times New Roman" w:hAnsi="Times New Roman" w:cs="Times New Roman"/>
          <w:sz w:val="24"/>
          <w:szCs w:val="24"/>
        </w:rPr>
        <w:t xml:space="preserve">“battezzare” </w:t>
      </w:r>
      <w:r w:rsidR="007E1BB2">
        <w:rPr>
          <w:rFonts w:ascii="Times New Roman" w:hAnsi="Times New Roman" w:cs="Times New Roman"/>
          <w:sz w:val="24"/>
          <w:szCs w:val="24"/>
        </w:rPr>
        <w:t>come Jolly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9F6">
        <w:rPr>
          <w:rFonts w:ascii="Times New Roman" w:hAnsi="Times New Roman" w:cs="Times New Roman"/>
          <w:sz w:val="24"/>
          <w:szCs w:val="24"/>
        </w:rPr>
        <w:t xml:space="preserve"> Questa volta i </w:t>
      </w:r>
      <w:r w:rsidR="006009F6" w:rsidRPr="006009F6">
        <w:rPr>
          <w:rFonts w:ascii="Times New Roman" w:hAnsi="Times New Roman" w:cs="Times New Roman"/>
          <w:sz w:val="24"/>
          <w:szCs w:val="24"/>
        </w:rPr>
        <w:t>Ferraris π</w:t>
      </w:r>
      <w:r w:rsidR="006009F6">
        <w:rPr>
          <w:rFonts w:ascii="Times New Roman" w:hAnsi="Times New Roman" w:cs="Times New Roman"/>
          <w:sz w:val="24"/>
          <w:szCs w:val="24"/>
        </w:rPr>
        <w:t xml:space="preserve"> giocano bene</w:t>
      </w:r>
      <w:r w:rsidR="00365BE2">
        <w:rPr>
          <w:rFonts w:ascii="Times New Roman" w:hAnsi="Times New Roman" w:cs="Times New Roman"/>
          <w:sz w:val="24"/>
          <w:szCs w:val="24"/>
        </w:rPr>
        <w:t xml:space="preserve"> </w:t>
      </w:r>
      <w:r w:rsidR="00FC483B">
        <w:rPr>
          <w:rFonts w:ascii="Times New Roman" w:hAnsi="Times New Roman" w:cs="Times New Roman"/>
          <w:sz w:val="24"/>
          <w:szCs w:val="24"/>
        </w:rPr>
        <w:t xml:space="preserve">la </w:t>
      </w:r>
      <w:r w:rsidR="006009F6">
        <w:rPr>
          <w:rFonts w:ascii="Times New Roman" w:hAnsi="Times New Roman" w:cs="Times New Roman"/>
          <w:sz w:val="24"/>
          <w:szCs w:val="24"/>
        </w:rPr>
        <w:t xml:space="preserve">loro carta, e </w:t>
      </w:r>
      <w:r w:rsidR="00C3567E">
        <w:rPr>
          <w:rFonts w:ascii="Times New Roman" w:hAnsi="Times New Roman" w:cs="Times New Roman"/>
          <w:sz w:val="24"/>
          <w:szCs w:val="24"/>
        </w:rPr>
        <w:t xml:space="preserve">verso metà gara sono terzi! </w:t>
      </w:r>
    </w:p>
    <w:p w14:paraId="5CA4EF0B" w14:textId="68611653" w:rsidR="006B2706" w:rsidRDefault="00C3567E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la gara è lunga e impegnativa,</w:t>
      </w:r>
      <w:r w:rsidR="00DB3553">
        <w:rPr>
          <w:rFonts w:ascii="Times New Roman" w:hAnsi="Times New Roman" w:cs="Times New Roman"/>
          <w:sz w:val="24"/>
          <w:szCs w:val="24"/>
        </w:rPr>
        <w:t xml:space="preserve"> e la posizione scende. </w:t>
      </w:r>
    </w:p>
    <w:p w14:paraId="6FA264E9" w14:textId="77777777" w:rsidR="00365BE2" w:rsidRDefault="00365BE2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60A1D" w14:textId="327F820F" w:rsidR="00686140" w:rsidRDefault="00C643C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 minuti </w:t>
      </w:r>
      <w:r w:rsidR="00CE0C52">
        <w:rPr>
          <w:rFonts w:ascii="Times New Roman" w:hAnsi="Times New Roman" w:cs="Times New Roman"/>
          <w:sz w:val="24"/>
          <w:szCs w:val="24"/>
        </w:rPr>
        <w:t xml:space="preserve">finali </w:t>
      </w:r>
      <w:r>
        <w:rPr>
          <w:rFonts w:ascii="Times New Roman" w:hAnsi="Times New Roman" w:cs="Times New Roman"/>
          <w:sz w:val="24"/>
          <w:szCs w:val="24"/>
        </w:rPr>
        <w:t xml:space="preserve">al “buio” della classifica, ma per noi spettatori senza connessione è cambiato poco. </w:t>
      </w:r>
      <w:r w:rsidR="00DB3553">
        <w:rPr>
          <w:rFonts w:ascii="Times New Roman" w:hAnsi="Times New Roman" w:cs="Times New Roman"/>
          <w:sz w:val="24"/>
          <w:szCs w:val="24"/>
        </w:rPr>
        <w:t>L’ultima emozione ce la regala il consegnatore, che si alza per portare il fatidico codice a 1</w:t>
      </w:r>
      <w:r w:rsidR="008E6C0B">
        <w:rPr>
          <w:rFonts w:ascii="Times New Roman" w:hAnsi="Times New Roman" w:cs="Times New Roman"/>
          <w:sz w:val="24"/>
          <w:szCs w:val="24"/>
        </w:rPr>
        <w:t>0</w:t>
      </w:r>
      <w:r w:rsidR="00DB3553">
        <w:rPr>
          <w:rFonts w:ascii="Times New Roman" w:hAnsi="Times New Roman" w:cs="Times New Roman"/>
          <w:sz w:val="24"/>
          <w:szCs w:val="24"/>
        </w:rPr>
        <w:t xml:space="preserve"> secondi dal termine! Una corsa a cronometro per lui, anzi lei,</w:t>
      </w:r>
      <w:r w:rsidR="008E6C0B">
        <w:rPr>
          <w:rFonts w:ascii="Times New Roman" w:hAnsi="Times New Roman" w:cs="Times New Roman"/>
          <w:sz w:val="24"/>
          <w:szCs w:val="24"/>
        </w:rPr>
        <w:t xml:space="preserve"> la nostra</w:t>
      </w:r>
      <w:r w:rsidR="00CE0C52">
        <w:rPr>
          <w:rFonts w:ascii="Times New Roman" w:hAnsi="Times New Roman" w:cs="Times New Roman"/>
          <w:sz w:val="24"/>
          <w:szCs w:val="24"/>
        </w:rPr>
        <w:t xml:space="preserve"> piccola</w:t>
      </w:r>
      <w:r w:rsidR="00DB3553">
        <w:rPr>
          <w:rFonts w:ascii="Times New Roman" w:hAnsi="Times New Roman" w:cs="Times New Roman"/>
          <w:sz w:val="24"/>
          <w:szCs w:val="24"/>
        </w:rPr>
        <w:t xml:space="preserve"> </w:t>
      </w:r>
      <w:r w:rsidR="008E6C0B">
        <w:rPr>
          <w:rFonts w:ascii="Times New Roman" w:hAnsi="Times New Roman" w:cs="Times New Roman"/>
          <w:sz w:val="24"/>
          <w:szCs w:val="24"/>
        </w:rPr>
        <w:t xml:space="preserve">Alice, che fa il suo agile slalom e consegna tra le incitazioni del prof e dei tre “nostri” genitori presenti. Taglia il traguardo… ehm, scusate, mi son lasciato prendere dall’entusiasmo… </w:t>
      </w:r>
      <w:r>
        <w:rPr>
          <w:rFonts w:ascii="Times New Roman" w:hAnsi="Times New Roman" w:cs="Times New Roman"/>
          <w:sz w:val="24"/>
          <w:szCs w:val="24"/>
        </w:rPr>
        <w:t>raggiunge la coda dei “folletti gialli” a tempo appena scaduto, ma è piccolina, e non ha dato nell’occhio; anzi, dietro di lei</w:t>
      </w:r>
      <w:r w:rsidR="00FC483B">
        <w:rPr>
          <w:rFonts w:ascii="Times New Roman" w:hAnsi="Times New Roman" w:cs="Times New Roman"/>
          <w:sz w:val="24"/>
          <w:szCs w:val="24"/>
        </w:rPr>
        <w:t xml:space="preserve"> c’è addirittura </w:t>
      </w:r>
      <w:r>
        <w:rPr>
          <w:rFonts w:ascii="Times New Roman" w:hAnsi="Times New Roman" w:cs="Times New Roman"/>
          <w:sz w:val="24"/>
          <w:szCs w:val="24"/>
        </w:rPr>
        <w:t>un altro consegnatore,</w:t>
      </w:r>
      <w:r w:rsidR="00CE0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 lo “STOP” implacabile della giuria.</w:t>
      </w:r>
    </w:p>
    <w:p w14:paraId="457F03C0" w14:textId="680FB9F1" w:rsidR="00C643C8" w:rsidRDefault="00C643C8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Tutto </w:t>
      </w:r>
      <w:r w:rsidR="00582F2D">
        <w:rPr>
          <w:rFonts w:ascii="Times New Roman" w:hAnsi="Times New Roman" w:cs="Times New Roman"/>
          <w:sz w:val="24"/>
          <w:szCs w:val="24"/>
        </w:rPr>
        <w:t>‘sto</w:t>
      </w:r>
      <w:r>
        <w:rPr>
          <w:rFonts w:ascii="Times New Roman" w:hAnsi="Times New Roman" w:cs="Times New Roman"/>
          <w:sz w:val="24"/>
          <w:szCs w:val="24"/>
        </w:rPr>
        <w:t xml:space="preserve"> casin… tutto questo affanno per… un risultato sbagliato! L’unico</w:t>
      </w:r>
      <w:r w:rsidR="00CE0C52">
        <w:rPr>
          <w:rFonts w:ascii="Times New Roman" w:hAnsi="Times New Roman" w:cs="Times New Roman"/>
          <w:sz w:val="24"/>
          <w:szCs w:val="24"/>
        </w:rPr>
        <w:t xml:space="preserve"> </w:t>
      </w:r>
      <w:r w:rsidR="001F7F9F">
        <w:rPr>
          <w:rFonts w:ascii="Times New Roman" w:hAnsi="Times New Roman" w:cs="Times New Roman"/>
          <w:sz w:val="24"/>
          <w:szCs w:val="24"/>
        </w:rPr>
        <w:t xml:space="preserve">errore </w:t>
      </w:r>
      <w:r w:rsidR="00CE0C52">
        <w:rPr>
          <w:rFonts w:ascii="Times New Roman" w:hAnsi="Times New Roman" w:cs="Times New Roman"/>
          <w:sz w:val="24"/>
          <w:szCs w:val="24"/>
        </w:rPr>
        <w:t>per i nostri eroi</w:t>
      </w:r>
      <w:r>
        <w:rPr>
          <w:rFonts w:ascii="Times New Roman" w:hAnsi="Times New Roman" w:cs="Times New Roman"/>
          <w:sz w:val="24"/>
          <w:szCs w:val="24"/>
        </w:rPr>
        <w:t xml:space="preserve">, ma la penalità è stata di appena 10 punti, mentre la posta in gioco era molto alta, visto che l’esercizio era tra i più </w:t>
      </w:r>
      <w:r w:rsidR="001F7F9F">
        <w:rPr>
          <w:rFonts w:ascii="Times New Roman" w:hAnsi="Times New Roman" w:cs="Times New Roman"/>
          <w:sz w:val="24"/>
          <w:szCs w:val="24"/>
        </w:rPr>
        <w:t>quotati</w:t>
      </w:r>
      <w:r>
        <w:rPr>
          <w:rFonts w:ascii="Times New Roman" w:hAnsi="Times New Roman" w:cs="Times New Roman"/>
          <w:sz w:val="24"/>
          <w:szCs w:val="24"/>
        </w:rPr>
        <w:t>, dunque nessun errore tattico per la nostra squadra (</w:t>
      </w:r>
      <w:r w:rsidR="00233CEC">
        <w:rPr>
          <w:rFonts w:ascii="Times New Roman" w:hAnsi="Times New Roman" w:cs="Times New Roman"/>
          <w:sz w:val="24"/>
          <w:szCs w:val="24"/>
        </w:rPr>
        <w:t>a noi “allenatori” Ferraris brucia ancora una mancata consegna all’ultimo minuto!).</w:t>
      </w:r>
    </w:p>
    <w:p w14:paraId="3E13431A" w14:textId="77777777" w:rsidR="00365BE2" w:rsidRDefault="00365BE2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CC686" w14:textId="4BD87EC1" w:rsidR="00C01312" w:rsidRDefault="00C01312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po’ di attesa, poi la proclamazione della classifica, a partire dalla 57a squadra, che merita comunque l’applauso generale. C’è un applauso di tutti, per tutte le squadre: oggi vince a</w:t>
      </w:r>
      <w:r w:rsidR="004E0760">
        <w:rPr>
          <w:rFonts w:ascii="Times New Roman" w:hAnsi="Times New Roman" w:cs="Times New Roman"/>
          <w:sz w:val="24"/>
          <w:szCs w:val="24"/>
        </w:rPr>
        <w:t>nche la matematica, anzi, la cultura, la bellezza di questi ragazzini, l’impegno e l’entusiasmo dei prof che hanno preparato, da mesi, anime e cervelli, i loro genitori, validi aiutanti ieri e oggi…</w:t>
      </w:r>
    </w:p>
    <w:p w14:paraId="0F35917B" w14:textId="77777777" w:rsidR="001F7F9F" w:rsidRDefault="004E0760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giuria snocciola i nomi delle squadre, le rispettive scuole e città</w:t>
      </w:r>
      <w:r w:rsidR="004B516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D3">
        <w:rPr>
          <w:rFonts w:ascii="Times New Roman" w:hAnsi="Times New Roman" w:cs="Times New Roman"/>
          <w:sz w:val="24"/>
          <w:szCs w:val="24"/>
        </w:rPr>
        <w:t>il punteggio</w:t>
      </w:r>
      <w:r w:rsidR="004B5169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2EE6E05" w14:textId="77777777" w:rsidR="001F7F9F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F1ED3">
        <w:rPr>
          <w:rFonts w:ascii="Times New Roman" w:hAnsi="Times New Roman" w:cs="Times New Roman"/>
          <w:sz w:val="24"/>
          <w:szCs w:val="24"/>
        </w:rPr>
        <w:t xml:space="preserve">’attesa sale (spoiler, NON siamo arrivati sul podio!). </w:t>
      </w:r>
    </w:p>
    <w:p w14:paraId="39FB0347" w14:textId="151ADF1F" w:rsidR="00CF1ED3" w:rsidRDefault="00CF1ED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Arrivati all’8° posto la voce al microfono afferma: </w:t>
      </w:r>
    </w:p>
    <w:p w14:paraId="749E9342" w14:textId="77777777" w:rsidR="001F7F9F" w:rsidRDefault="00CF1ED3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“Dal 7° al 1° posto le squadre saranno premiate…</w:t>
      </w:r>
      <w:r w:rsidR="001F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Settima classificata, con 796 punti, squadra Ferraris, Modena”.</w:t>
      </w:r>
      <w:r w:rsidR="001F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 di rito</w:t>
      </w:r>
      <w:r w:rsidR="004B516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premio per i </w:t>
      </w:r>
      <w:r w:rsidR="00CC7452">
        <w:rPr>
          <w:rFonts w:ascii="Times New Roman" w:hAnsi="Times New Roman" w:cs="Times New Roman"/>
          <w:sz w:val="24"/>
          <w:szCs w:val="24"/>
        </w:rPr>
        <w:t>partecipanti</w:t>
      </w:r>
      <w:r w:rsidR="004B5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6D2E6" w14:textId="38537439" w:rsidR="004B5169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volta la soddisfazione è grande!</w:t>
      </w:r>
    </w:p>
    <w:p w14:paraId="0993438E" w14:textId="77777777" w:rsidR="004B5169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07BF2" w14:textId="77777777" w:rsidR="004B5169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452">
        <w:rPr>
          <w:rFonts w:ascii="Times New Roman" w:hAnsi="Times New Roman" w:cs="Times New Roman"/>
          <w:sz w:val="24"/>
          <w:szCs w:val="24"/>
        </w:rPr>
        <w:t xml:space="preserve">na piadina romagnola </w:t>
      </w:r>
      <w:r>
        <w:rPr>
          <w:rFonts w:ascii="Times New Roman" w:hAnsi="Times New Roman" w:cs="Times New Roman"/>
          <w:sz w:val="24"/>
          <w:szCs w:val="24"/>
        </w:rPr>
        <w:t>(perché oltre ai cervelli ci sono anche gli stomaci!)</w:t>
      </w:r>
      <w:r w:rsidR="00CC7452">
        <w:rPr>
          <w:rFonts w:ascii="Times New Roman" w:hAnsi="Times New Roman" w:cs="Times New Roman"/>
          <w:sz w:val="24"/>
          <w:szCs w:val="24"/>
        </w:rPr>
        <w:t xml:space="preserve"> e poi? </w:t>
      </w:r>
    </w:p>
    <w:p w14:paraId="728AA983" w14:textId="77777777" w:rsidR="006A4F71" w:rsidRDefault="00CC7452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Bigliardino? </w:t>
      </w:r>
    </w:p>
    <w:p w14:paraId="2FA12D53" w14:textId="77777777" w:rsidR="006A4F71" w:rsidRDefault="00CC7452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A4F71">
        <w:rPr>
          <w:rFonts w:ascii="Times New Roman" w:hAnsi="Times New Roman" w:cs="Times New Roman"/>
          <w:sz w:val="24"/>
          <w:szCs w:val="24"/>
        </w:rPr>
        <w:t xml:space="preserve">: i nostri eroi, giunti in spiaggia, non hanno resistito al richiamo… Delle sirene? No, del pallone! </w:t>
      </w:r>
    </w:p>
    <w:p w14:paraId="5376261B" w14:textId="277A046D" w:rsidR="00CF1ED3" w:rsidRDefault="006A4F71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452">
        <w:rPr>
          <w:rFonts w:ascii="Times New Roman" w:hAnsi="Times New Roman" w:cs="Times New Roman"/>
          <w:sz w:val="24"/>
          <w:szCs w:val="24"/>
        </w:rPr>
        <w:t>artitella in spiaggia, con una squadra già in campo</w:t>
      </w:r>
      <w:r w:rsidR="004B5169">
        <w:rPr>
          <w:rFonts w:ascii="Times New Roman" w:hAnsi="Times New Roman" w:cs="Times New Roman"/>
          <w:sz w:val="24"/>
          <w:szCs w:val="24"/>
        </w:rPr>
        <w:t>: d</w:t>
      </w:r>
      <w:r w:rsidR="00CC7452">
        <w:rPr>
          <w:rFonts w:ascii="Times New Roman" w:hAnsi="Times New Roman" w:cs="Times New Roman"/>
          <w:sz w:val="24"/>
          <w:szCs w:val="24"/>
        </w:rPr>
        <w:t>ue paia di scarpe come pali</w:t>
      </w:r>
      <w:r w:rsidR="001F7F9F">
        <w:rPr>
          <w:rFonts w:ascii="Times New Roman" w:hAnsi="Times New Roman" w:cs="Times New Roman"/>
          <w:sz w:val="24"/>
          <w:szCs w:val="24"/>
        </w:rPr>
        <w:t>, un pallone</w:t>
      </w:r>
      <w:r w:rsidR="00CC7452">
        <w:rPr>
          <w:rFonts w:ascii="Times New Roman" w:hAnsi="Times New Roman" w:cs="Times New Roman"/>
          <w:sz w:val="24"/>
          <w:szCs w:val="24"/>
        </w:rPr>
        <w:t xml:space="preserve"> e via!</w:t>
      </w:r>
    </w:p>
    <w:p w14:paraId="2C5C1B57" w14:textId="77777777" w:rsidR="004B5169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108BC" w14:textId="77777777" w:rsidR="004B5169" w:rsidRDefault="00CC7452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Settimi classificati, sette giocatori al tavolo della gara, sette giocatori contro sette in spiaggia</w:t>
      </w:r>
      <w:r w:rsidR="004B5169">
        <w:rPr>
          <w:rFonts w:ascii="Times New Roman" w:hAnsi="Times New Roman" w:cs="Times New Roman"/>
          <w:sz w:val="24"/>
          <w:szCs w:val="24"/>
        </w:rPr>
        <w:t xml:space="preserve"> e…</w:t>
      </w:r>
    </w:p>
    <w:p w14:paraId="51C217A2" w14:textId="56C2560D" w:rsidR="00CC7452" w:rsidRDefault="004B5169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7452">
        <w:rPr>
          <w:rFonts w:ascii="Times New Roman" w:hAnsi="Times New Roman" w:cs="Times New Roman"/>
          <w:sz w:val="24"/>
          <w:szCs w:val="24"/>
        </w:rPr>
        <w:t>ette gol presi! E uno fatto, quello della bandiera.</w:t>
      </w:r>
    </w:p>
    <w:p w14:paraId="786C053D" w14:textId="77777777" w:rsidR="001F7F9F" w:rsidRDefault="001F7F9F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D0C39" w14:textId="21EE21E6" w:rsidR="0012164A" w:rsidRDefault="0012164A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bellissima, con una squadra forte non solo in matematica: sono stati davvero in gamba</w:t>
      </w:r>
      <w:r w:rsidR="001F7F9F">
        <w:rPr>
          <w:rFonts w:ascii="Times New Roman" w:hAnsi="Times New Roman" w:cs="Times New Roman"/>
          <w:sz w:val="24"/>
          <w:szCs w:val="24"/>
        </w:rPr>
        <w:t xml:space="preserve"> i nostri ragazzi</w:t>
      </w:r>
      <w:r>
        <w:rPr>
          <w:rFonts w:ascii="Times New Roman" w:hAnsi="Times New Roman" w:cs="Times New Roman"/>
          <w:sz w:val="24"/>
          <w:szCs w:val="24"/>
        </w:rPr>
        <w:t xml:space="preserve">, sia nei momenti di svago (non un litigio, nemmeno nella partitella a calcio) che nei momenti in cui erano richiesti impegno e concentrazione… </w:t>
      </w:r>
      <w:r w:rsidR="004B5169">
        <w:rPr>
          <w:rFonts w:ascii="Times New Roman" w:hAnsi="Times New Roman" w:cs="Times New Roman"/>
          <w:sz w:val="24"/>
          <w:szCs w:val="24"/>
        </w:rPr>
        <w:t xml:space="preserve">Sia di giorno che di </w:t>
      </w:r>
      <w:r w:rsidR="006A4F71">
        <w:rPr>
          <w:rFonts w:ascii="Times New Roman" w:hAnsi="Times New Roman" w:cs="Times New Roman"/>
          <w:sz w:val="24"/>
          <w:szCs w:val="24"/>
        </w:rPr>
        <w:t>notte (o forse sono io che ho dormito come un sasso?)</w:t>
      </w:r>
      <w:r w:rsidR="004B5169">
        <w:rPr>
          <w:rFonts w:ascii="Times New Roman" w:hAnsi="Times New Roman" w:cs="Times New Roman"/>
          <w:sz w:val="24"/>
          <w:szCs w:val="24"/>
        </w:rPr>
        <w:t xml:space="preserve">, sia </w:t>
      </w:r>
      <w:r w:rsidR="00EC7F2E">
        <w:rPr>
          <w:rFonts w:ascii="Times New Roman" w:hAnsi="Times New Roman" w:cs="Times New Roman"/>
          <w:sz w:val="24"/>
          <w:szCs w:val="24"/>
        </w:rPr>
        <w:t>in albergo che durante le passeggiate…</w:t>
      </w:r>
    </w:p>
    <w:p w14:paraId="3ECD86EF" w14:textId="77777777" w:rsidR="00EC7F2E" w:rsidRDefault="00EC7F2E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025E4" w14:textId="1FC5F26E" w:rsidR="0012164A" w:rsidRDefault="0012164A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Certo, si può sempre migliorare: 6 posizioni in meno</w:t>
      </w:r>
      <w:r w:rsidR="001F7F9F">
        <w:rPr>
          <w:rFonts w:ascii="Times New Roman" w:hAnsi="Times New Roman" w:cs="Times New Roman"/>
          <w:sz w:val="24"/>
          <w:szCs w:val="24"/>
        </w:rPr>
        <w:t xml:space="preserve"> in classifica</w:t>
      </w:r>
      <w:r>
        <w:rPr>
          <w:rFonts w:ascii="Times New Roman" w:hAnsi="Times New Roman" w:cs="Times New Roman"/>
          <w:sz w:val="24"/>
          <w:szCs w:val="24"/>
        </w:rPr>
        <w:t>, 6 gol in più</w:t>
      </w:r>
      <w:r w:rsidR="001F7F9F">
        <w:rPr>
          <w:rFonts w:ascii="Times New Roman" w:hAnsi="Times New Roman" w:cs="Times New Roman"/>
          <w:sz w:val="24"/>
          <w:szCs w:val="24"/>
        </w:rPr>
        <w:t xml:space="preserve"> in porta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384F83" w14:textId="77777777" w:rsidR="00EC7F2E" w:rsidRDefault="00EC7F2E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BE2F6" w14:textId="63408EF2" w:rsidR="00504195" w:rsidRDefault="00504195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Squadra della 1a finale:</w:t>
      </w:r>
    </w:p>
    <w:p w14:paraId="3EB8C3CA" w14:textId="583AC965" w:rsidR="0047087A" w:rsidRDefault="0047087A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Marmo e Jacopo Taurino (classe I), Dumitru Bejovet, Mattia Armani, Martina Reggiani e Gabriele Dotti (II), Matteo Mazzocchi (III).</w:t>
      </w:r>
    </w:p>
    <w:p w14:paraId="338556C0" w14:textId="19F85F0A" w:rsidR="0047087A" w:rsidRDefault="0047087A" w:rsidP="007C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 finale: escono Dotti e Reggiani, entrano Alessio Santoro (II) e Lorenzo Baschieri (III).</w:t>
      </w:r>
    </w:p>
    <w:p w14:paraId="6862D068" w14:textId="31E21474" w:rsidR="001F7F9F" w:rsidRDefault="001F7F9F" w:rsidP="007C1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7647B" w14:textId="086F7BBE" w:rsidR="001F7F9F" w:rsidRPr="00973D2E" w:rsidRDefault="001F7F9F" w:rsidP="007C1A1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Arrivederci alla prossima </w:t>
      </w:r>
      <w:r w:rsidR="00052F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vventura!</w:t>
      </w:r>
    </w:p>
    <w:sectPr w:rsidR="001F7F9F" w:rsidRPr="00973D2E" w:rsidSect="00FE5B70">
      <w:pgSz w:w="11909" w:h="16834"/>
      <w:pgMar w:top="568" w:right="994" w:bottom="851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7"/>
    <w:rsid w:val="00013DA7"/>
    <w:rsid w:val="00043BD2"/>
    <w:rsid w:val="00052FBA"/>
    <w:rsid w:val="00065352"/>
    <w:rsid w:val="000B227F"/>
    <w:rsid w:val="000F056C"/>
    <w:rsid w:val="000F39AA"/>
    <w:rsid w:val="0012164A"/>
    <w:rsid w:val="00122BF0"/>
    <w:rsid w:val="00143D8A"/>
    <w:rsid w:val="001560C2"/>
    <w:rsid w:val="00175FA5"/>
    <w:rsid w:val="001A3105"/>
    <w:rsid w:val="001D2289"/>
    <w:rsid w:val="001F7F9F"/>
    <w:rsid w:val="00205C02"/>
    <w:rsid w:val="00233CEC"/>
    <w:rsid w:val="002C7F36"/>
    <w:rsid w:val="00365BE2"/>
    <w:rsid w:val="00407EF2"/>
    <w:rsid w:val="00421CA3"/>
    <w:rsid w:val="00432127"/>
    <w:rsid w:val="0045554A"/>
    <w:rsid w:val="0047087A"/>
    <w:rsid w:val="004A33CD"/>
    <w:rsid w:val="004B5169"/>
    <w:rsid w:val="004E0760"/>
    <w:rsid w:val="00504195"/>
    <w:rsid w:val="00524FAF"/>
    <w:rsid w:val="00582F2D"/>
    <w:rsid w:val="005B6A11"/>
    <w:rsid w:val="005D2612"/>
    <w:rsid w:val="006009F6"/>
    <w:rsid w:val="00611C0D"/>
    <w:rsid w:val="00686140"/>
    <w:rsid w:val="006A4F71"/>
    <w:rsid w:val="006A4FCC"/>
    <w:rsid w:val="006A5E26"/>
    <w:rsid w:val="006B2706"/>
    <w:rsid w:val="006B7B5D"/>
    <w:rsid w:val="006D0A01"/>
    <w:rsid w:val="006E070F"/>
    <w:rsid w:val="006F348B"/>
    <w:rsid w:val="00772153"/>
    <w:rsid w:val="00790681"/>
    <w:rsid w:val="007C1A1C"/>
    <w:rsid w:val="007D11BE"/>
    <w:rsid w:val="007D6B2D"/>
    <w:rsid w:val="007E1BB2"/>
    <w:rsid w:val="00847A8F"/>
    <w:rsid w:val="00863D2D"/>
    <w:rsid w:val="008A4AE3"/>
    <w:rsid w:val="008D77BB"/>
    <w:rsid w:val="008E6C0B"/>
    <w:rsid w:val="0090050D"/>
    <w:rsid w:val="00911E15"/>
    <w:rsid w:val="00921A48"/>
    <w:rsid w:val="00927496"/>
    <w:rsid w:val="00973D2E"/>
    <w:rsid w:val="0099088C"/>
    <w:rsid w:val="00A77B6F"/>
    <w:rsid w:val="00B01E38"/>
    <w:rsid w:val="00B41985"/>
    <w:rsid w:val="00B631E6"/>
    <w:rsid w:val="00BC027A"/>
    <w:rsid w:val="00BE71F5"/>
    <w:rsid w:val="00C01312"/>
    <w:rsid w:val="00C3567E"/>
    <w:rsid w:val="00C4623B"/>
    <w:rsid w:val="00C52E74"/>
    <w:rsid w:val="00C643C8"/>
    <w:rsid w:val="00CB3AE1"/>
    <w:rsid w:val="00CC7452"/>
    <w:rsid w:val="00CE0C52"/>
    <w:rsid w:val="00CF1ED3"/>
    <w:rsid w:val="00D4605F"/>
    <w:rsid w:val="00D76EEE"/>
    <w:rsid w:val="00DB3553"/>
    <w:rsid w:val="00DD29CF"/>
    <w:rsid w:val="00E10AFE"/>
    <w:rsid w:val="00E16349"/>
    <w:rsid w:val="00EC7F2E"/>
    <w:rsid w:val="00F53175"/>
    <w:rsid w:val="00F66AE1"/>
    <w:rsid w:val="00FC483B"/>
    <w:rsid w:val="00FC51AA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A68"/>
  <w15:docId w15:val="{47777D72-50C2-4467-BBD1-CB28BA8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AE1"/>
  </w:style>
  <w:style w:type="paragraph" w:styleId="Titolo1">
    <w:name w:val="heading 1"/>
    <w:basedOn w:val="Normale1"/>
    <w:next w:val="Normale1"/>
    <w:rsid w:val="004321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321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321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321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3212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321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2127"/>
  </w:style>
  <w:style w:type="table" w:customStyle="1" w:styleId="TableNormal">
    <w:name w:val="Table Normal"/>
    <w:rsid w:val="00432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212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321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21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321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1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7EF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7EF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317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90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Quattrocchi</dc:creator>
  <cp:lastModifiedBy>SALVATORE QUATTROCCHI</cp:lastModifiedBy>
  <cp:revision>34</cp:revision>
  <dcterms:created xsi:type="dcterms:W3CDTF">2022-05-07T13:12:00Z</dcterms:created>
  <dcterms:modified xsi:type="dcterms:W3CDTF">2022-05-08T00:22:00Z</dcterms:modified>
</cp:coreProperties>
</file>