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D2E" w:rsidRDefault="00230D95">
      <w:pPr>
        <w:spacing w:line="240" w:lineRule="auto"/>
        <w:rPr>
          <w:rFonts w:ascii="Calibri" w:eastAsia="Calibri" w:hAnsi="Calibri" w:cs="Calibri"/>
        </w:rPr>
      </w:pPr>
      <w:r>
        <w:rPr>
          <w:noProof/>
          <w:lang w:val="it-IT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89535</wp:posOffset>
            </wp:positionH>
            <wp:positionV relativeFrom="paragraph">
              <wp:posOffset>0</wp:posOffset>
            </wp:positionV>
            <wp:extent cx="5943600" cy="901700"/>
            <wp:effectExtent l="0" t="0" r="0" b="0"/>
            <wp:wrapTopAndBottom distT="0" distB="0"/>
            <wp:docPr id="1" name="image1.png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icture 1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92D2E" w:rsidRDefault="00230D95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MINISTERO DELL’ISTRUZIONE DELL’UNIVERSITÀ E DELLA RICERCA</w:t>
      </w:r>
    </w:p>
    <w:p w:rsidR="00992D2E" w:rsidRDefault="00230D95">
      <w:pPr>
        <w:spacing w:line="240" w:lineRule="auto"/>
        <w:jc w:val="center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</w:rPr>
        <w:t>ISTITUTO COMPRENSIVO N. 4</w:t>
      </w:r>
    </w:p>
    <w:p w:rsidR="00992D2E" w:rsidRDefault="00230D95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Via Divisione Acqui, 160 - 41122  </w:t>
      </w:r>
      <w:r>
        <w:rPr>
          <w:rFonts w:ascii="Calibri" w:eastAsia="Calibri" w:hAnsi="Calibri" w:cs="Calibri"/>
          <w:b/>
        </w:rPr>
        <w:t xml:space="preserve">MODENA  </w:t>
      </w:r>
      <w:r>
        <w:rPr>
          <w:rFonts w:ascii="Arial Unicode MS" w:eastAsia="Arial Unicode MS" w:hAnsi="Arial Unicode MS" w:cs="Arial Unicode MS"/>
        </w:rPr>
        <w:t>☏</w:t>
      </w:r>
      <w:r>
        <w:rPr>
          <w:rFonts w:ascii="Calibri" w:eastAsia="Calibri" w:hAnsi="Calibri" w:cs="Calibri"/>
        </w:rPr>
        <w:t xml:space="preserve"> 059/373339  -  059/373374e-Mail: </w:t>
      </w:r>
      <w:hyperlink r:id="rId5">
        <w:r>
          <w:rPr>
            <w:rFonts w:ascii="Calibri" w:eastAsia="Calibri" w:hAnsi="Calibri" w:cs="Calibri"/>
            <w:color w:val="0000FF"/>
            <w:u w:val="single"/>
          </w:rPr>
          <w:t>moic85100d@istruzione.it</w:t>
        </w:r>
      </w:hyperlink>
      <w:r>
        <w:rPr>
          <w:rFonts w:ascii="Calibri" w:eastAsia="Calibri" w:hAnsi="Calibri" w:cs="Calibri"/>
        </w:rPr>
        <w:t xml:space="preserve">     </w:t>
      </w:r>
    </w:p>
    <w:p w:rsidR="00992D2E" w:rsidRPr="00230D95" w:rsidRDefault="00230D95">
      <w:pPr>
        <w:spacing w:line="240" w:lineRule="auto"/>
        <w:jc w:val="center"/>
        <w:rPr>
          <w:rFonts w:ascii="Calibri" w:eastAsia="Calibri" w:hAnsi="Calibri" w:cs="Calibri"/>
          <w:color w:val="0000FF"/>
          <w:u w:val="single"/>
          <w:lang w:val="en-US"/>
        </w:rPr>
      </w:pPr>
      <w:r>
        <w:rPr>
          <w:rFonts w:ascii="Calibri" w:eastAsia="Calibri" w:hAnsi="Calibri" w:cs="Calibri"/>
        </w:rPr>
        <w:t xml:space="preserve">  </w:t>
      </w:r>
      <w:r w:rsidRPr="00230D95">
        <w:rPr>
          <w:rFonts w:ascii="Calibri" w:eastAsia="Calibri" w:hAnsi="Calibri" w:cs="Calibri"/>
          <w:lang w:val="en-US"/>
        </w:rPr>
        <w:t xml:space="preserve">PEC  </w:t>
      </w:r>
      <w:hyperlink r:id="rId6">
        <w:r w:rsidRPr="00230D95">
          <w:rPr>
            <w:rFonts w:ascii="Calibri" w:eastAsia="Calibri" w:hAnsi="Calibri" w:cs="Calibri"/>
            <w:color w:val="0000FF"/>
            <w:u w:val="single"/>
            <w:lang w:val="en-US"/>
          </w:rPr>
          <w:t>moic85100d@pec.istruzione.it</w:t>
        </w:r>
      </w:hyperlink>
      <w:r w:rsidRPr="00230D95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230D95">
        <w:rPr>
          <w:rFonts w:ascii="Calibri" w:eastAsia="Calibri" w:hAnsi="Calibri" w:cs="Calibri"/>
          <w:lang w:val="en-US"/>
        </w:rPr>
        <w:t>Sito</w:t>
      </w:r>
      <w:proofErr w:type="spellEnd"/>
      <w:r w:rsidRPr="00230D95">
        <w:rPr>
          <w:rFonts w:ascii="Calibri" w:eastAsia="Calibri" w:hAnsi="Calibri" w:cs="Calibri"/>
          <w:lang w:val="en-US"/>
        </w:rPr>
        <w:t xml:space="preserve"> WEB  </w:t>
      </w:r>
      <w:hyperlink r:id="rId7">
        <w:r w:rsidRPr="00230D95">
          <w:rPr>
            <w:rFonts w:ascii="Calibri" w:eastAsia="Calibri" w:hAnsi="Calibri" w:cs="Calibri"/>
            <w:color w:val="0000FF"/>
            <w:u w:val="single"/>
            <w:lang w:val="en-US"/>
          </w:rPr>
          <w:t>www.ic4modena.edu.it</w:t>
        </w:r>
      </w:hyperlink>
    </w:p>
    <w:p w:rsidR="00992D2E" w:rsidRDefault="00230D95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Codice </w:t>
      </w:r>
      <w:proofErr w:type="gramStart"/>
      <w:r>
        <w:rPr>
          <w:rFonts w:ascii="Calibri" w:eastAsia="Calibri" w:hAnsi="Calibri" w:cs="Calibri"/>
        </w:rPr>
        <w:t>Fiscale  94185970368</w:t>
      </w:r>
      <w:proofErr w:type="gramEnd"/>
    </w:p>
    <w:p w:rsidR="00992D2E" w:rsidRDefault="00992D2E">
      <w:pPr>
        <w:rPr>
          <w:rFonts w:ascii="Calibri" w:eastAsia="Calibri" w:hAnsi="Calibri" w:cs="Calibri"/>
        </w:rPr>
      </w:pPr>
    </w:p>
    <w:p w:rsidR="00992D2E" w:rsidRDefault="00230D9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COMUNICAZIONE N. 171 </w:t>
      </w:r>
    </w:p>
    <w:p w:rsidR="00992D2E" w:rsidRDefault="00992D2E">
      <w:pPr>
        <w:rPr>
          <w:rFonts w:ascii="Calibri" w:eastAsia="Calibri" w:hAnsi="Calibri" w:cs="Calibri"/>
        </w:rPr>
      </w:pPr>
    </w:p>
    <w:p w:rsidR="00992D2E" w:rsidRDefault="00230D95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ALBO SITO WEB DOCENTI </w:t>
      </w:r>
    </w:p>
    <w:p w:rsidR="00992D2E" w:rsidRDefault="00992D2E">
      <w:pPr>
        <w:jc w:val="right"/>
        <w:rPr>
          <w:rFonts w:ascii="Calibri" w:eastAsia="Calibri" w:hAnsi="Calibri" w:cs="Calibri"/>
        </w:rPr>
      </w:pPr>
    </w:p>
    <w:p w:rsidR="00992D2E" w:rsidRDefault="00230D95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Modena, 18 maggio 2020</w:t>
      </w:r>
    </w:p>
    <w:p w:rsidR="00992D2E" w:rsidRDefault="00992D2E">
      <w:pPr>
        <w:jc w:val="right"/>
        <w:rPr>
          <w:rFonts w:ascii="Calibri" w:eastAsia="Calibri" w:hAnsi="Calibri" w:cs="Calibri"/>
          <w:b/>
        </w:rPr>
      </w:pPr>
    </w:p>
    <w:p w:rsidR="00992D2E" w:rsidRDefault="00230D95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>lla cortese attenzione dei docenti</w:t>
      </w:r>
    </w:p>
    <w:p w:rsidR="00992D2E" w:rsidRDefault="00230D95">
      <w:pPr>
        <w:jc w:val="right"/>
        <w:rPr>
          <w:rFonts w:ascii="Calibri" w:eastAsia="Calibri" w:hAnsi="Calibri" w:cs="Calibri"/>
        </w:rPr>
      </w:pPr>
      <w:bookmarkStart w:id="0" w:name="_gjdgxs" w:colFirst="0" w:colLast="0"/>
      <w:bookmarkEnd w:id="0"/>
      <w:r>
        <w:rPr>
          <w:rFonts w:ascii="Calibri" w:eastAsia="Calibri" w:hAnsi="Calibri" w:cs="Calibri"/>
        </w:rPr>
        <w:t>Esposito Marta, Salvatici Monica,</w:t>
      </w:r>
    </w:p>
    <w:p w:rsidR="00992D2E" w:rsidRDefault="00230D95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Febbraro</w:t>
      </w:r>
      <w:proofErr w:type="spellEnd"/>
      <w:r>
        <w:rPr>
          <w:rFonts w:ascii="Calibri" w:eastAsia="Calibri" w:hAnsi="Calibri" w:cs="Calibri"/>
        </w:rPr>
        <w:t xml:space="preserve"> Anna, Zanasi Marco</w:t>
      </w:r>
    </w:p>
    <w:p w:rsidR="00992D2E" w:rsidRDefault="00230D95">
      <w:pPr>
        <w:jc w:val="right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Biasco</w:t>
      </w:r>
      <w:proofErr w:type="spellEnd"/>
      <w:r>
        <w:rPr>
          <w:rFonts w:ascii="Calibri" w:eastAsia="Calibri" w:hAnsi="Calibri" w:cs="Calibri"/>
        </w:rPr>
        <w:t xml:space="preserve"> Adele, </w:t>
      </w:r>
      <w:proofErr w:type="spellStart"/>
      <w:r>
        <w:rPr>
          <w:rFonts w:ascii="Calibri" w:eastAsia="Calibri" w:hAnsi="Calibri" w:cs="Calibri"/>
        </w:rPr>
        <w:t>Butà</w:t>
      </w:r>
      <w:proofErr w:type="spellEnd"/>
      <w:r>
        <w:rPr>
          <w:rFonts w:ascii="Calibri" w:eastAsia="Calibri" w:hAnsi="Calibri" w:cs="Calibri"/>
        </w:rPr>
        <w:t xml:space="preserve"> Maria, Colombai Amalia,</w:t>
      </w:r>
    </w:p>
    <w:p w:rsidR="00992D2E" w:rsidRDefault="00230D95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Coletta Barbara, Righi Samantha,</w:t>
      </w:r>
    </w:p>
    <w:p w:rsidR="00992D2E" w:rsidRDefault="00230D95">
      <w:pPr>
        <w:jc w:val="right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Rovatti</w:t>
      </w:r>
      <w:proofErr w:type="spellEnd"/>
      <w:r>
        <w:rPr>
          <w:rFonts w:ascii="Calibri" w:eastAsia="Calibri" w:hAnsi="Calibri" w:cs="Calibri"/>
        </w:rPr>
        <w:t xml:space="preserve"> Elisabetta, Turrini Elisa, </w:t>
      </w:r>
    </w:p>
    <w:p w:rsidR="00992D2E" w:rsidRDefault="00230D95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Tufano Anna, Tiberio Elio</w:t>
      </w:r>
    </w:p>
    <w:p w:rsidR="00992D2E" w:rsidRDefault="00992D2E">
      <w:pPr>
        <w:rPr>
          <w:rFonts w:ascii="Calibri" w:eastAsia="Calibri" w:hAnsi="Calibri" w:cs="Calibri"/>
          <w:b/>
        </w:rPr>
      </w:pPr>
    </w:p>
    <w:p w:rsidR="00992D2E" w:rsidRDefault="00230D95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OGGETTO: CONVOCAZIO</w:t>
      </w:r>
      <w:r>
        <w:rPr>
          <w:rFonts w:ascii="Calibri" w:eastAsia="Calibri" w:hAnsi="Calibri" w:cs="Calibri"/>
          <w:b/>
        </w:rPr>
        <w:t>NE STAFF IC4</w:t>
      </w:r>
    </w:p>
    <w:p w:rsidR="00992D2E" w:rsidRDefault="00992D2E">
      <w:pPr>
        <w:rPr>
          <w:rFonts w:ascii="Calibri" w:eastAsia="Calibri" w:hAnsi="Calibri" w:cs="Calibri"/>
          <w:b/>
        </w:rPr>
      </w:pPr>
    </w:p>
    <w:p w:rsidR="00992D2E" w:rsidRDefault="00230D9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Visto le ordinanze emanate dal MI lo STAFF della Dirigenza dell’IC4</w:t>
      </w:r>
      <w:bookmarkStart w:id="1" w:name="_GoBack"/>
      <w:bookmarkEnd w:id="1"/>
      <w:r>
        <w:rPr>
          <w:rFonts w:ascii="Calibri" w:eastAsia="Calibri" w:hAnsi="Calibri" w:cs="Calibri"/>
        </w:rPr>
        <w:t xml:space="preserve"> è convocato giovedì 21 maggio 2020 dalle ore 12 alle ore 13 per discutere il seguente </w:t>
      </w:r>
      <w:proofErr w:type="spellStart"/>
      <w:r>
        <w:rPr>
          <w:rFonts w:ascii="Calibri" w:eastAsia="Calibri" w:hAnsi="Calibri" w:cs="Calibri"/>
        </w:rPr>
        <w:t>odg</w:t>
      </w:r>
      <w:proofErr w:type="spellEnd"/>
      <w:r>
        <w:rPr>
          <w:rFonts w:ascii="Calibri" w:eastAsia="Calibri" w:hAnsi="Calibri" w:cs="Calibri"/>
        </w:rPr>
        <w:t>:</w:t>
      </w:r>
    </w:p>
    <w:p w:rsidR="00992D2E" w:rsidRDefault="00230D9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 Criteri di valutazione elaborato finale classi terze</w:t>
      </w:r>
    </w:p>
    <w:p w:rsidR="00992D2E" w:rsidRDefault="00230D9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 Criteri valutazione classi terze </w:t>
      </w:r>
    </w:p>
    <w:p w:rsidR="00992D2E" w:rsidRDefault="00230D95">
      <w:pPr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</w:rPr>
        <w:t xml:space="preserve">3 </w:t>
      </w:r>
      <w:r>
        <w:rPr>
          <w:rFonts w:ascii="Calibri" w:eastAsia="Calibri" w:hAnsi="Calibri" w:cs="Calibri"/>
          <w:color w:val="222222"/>
        </w:rPr>
        <w:t>Piano di apprendimento individualizzato</w:t>
      </w:r>
    </w:p>
    <w:p w:rsidR="00992D2E" w:rsidRDefault="00230D95">
      <w:pPr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4 Documento di valutazione</w:t>
      </w:r>
    </w:p>
    <w:p w:rsidR="00992D2E" w:rsidRDefault="00230D95">
      <w:pPr>
        <w:jc w:val="both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 xml:space="preserve">5 Piano </w:t>
      </w:r>
      <w:proofErr w:type="gramStart"/>
      <w:r>
        <w:rPr>
          <w:rFonts w:ascii="Calibri" w:eastAsia="Calibri" w:hAnsi="Calibri" w:cs="Calibri"/>
          <w:color w:val="222222"/>
        </w:rPr>
        <w:t>di  integrazione</w:t>
      </w:r>
      <w:proofErr w:type="gramEnd"/>
      <w:r>
        <w:rPr>
          <w:rFonts w:ascii="Calibri" w:eastAsia="Calibri" w:hAnsi="Calibri" w:cs="Calibri"/>
          <w:color w:val="222222"/>
        </w:rPr>
        <w:t xml:space="preserve"> degli apprendimenti.</w:t>
      </w:r>
    </w:p>
    <w:p w:rsidR="00992D2E" w:rsidRDefault="00230D9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992D2E" w:rsidRDefault="00230D9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comunica che l’incontro si terrà in modalità online attraverso la piattaforma Google </w:t>
      </w:r>
      <w:proofErr w:type="spellStart"/>
      <w:r>
        <w:rPr>
          <w:rFonts w:ascii="Calibri" w:eastAsia="Calibri" w:hAnsi="Calibri" w:cs="Calibri"/>
        </w:rPr>
        <w:t>Meet</w:t>
      </w:r>
      <w:proofErr w:type="spellEnd"/>
      <w:r>
        <w:rPr>
          <w:rFonts w:ascii="Calibri" w:eastAsia="Calibri" w:hAnsi="Calibri" w:cs="Calibri"/>
        </w:rPr>
        <w:t>.</w:t>
      </w:r>
    </w:p>
    <w:p w:rsidR="00992D2E" w:rsidRDefault="00992D2E">
      <w:pPr>
        <w:jc w:val="both"/>
        <w:rPr>
          <w:rFonts w:ascii="Calibri" w:eastAsia="Calibri" w:hAnsi="Calibri" w:cs="Calibri"/>
        </w:rPr>
      </w:pPr>
    </w:p>
    <w:p w:rsidR="00992D2E" w:rsidRDefault="00992D2E">
      <w:pPr>
        <w:jc w:val="both"/>
        <w:rPr>
          <w:rFonts w:ascii="Calibri" w:eastAsia="Calibri" w:hAnsi="Calibri" w:cs="Calibri"/>
        </w:rPr>
      </w:pPr>
    </w:p>
    <w:p w:rsidR="00992D2E" w:rsidRDefault="00992D2E">
      <w:pPr>
        <w:rPr>
          <w:rFonts w:ascii="Calibri" w:eastAsia="Calibri" w:hAnsi="Calibri" w:cs="Calibri"/>
        </w:rPr>
      </w:pPr>
    </w:p>
    <w:p w:rsidR="00992D2E" w:rsidRDefault="00230D95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DIRIGENTE SCOLASTICO</w:t>
      </w:r>
    </w:p>
    <w:p w:rsidR="00992D2E" w:rsidRDefault="00230D95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Prof. Pasquale Negro</w:t>
      </w:r>
    </w:p>
    <w:p w:rsidR="00992D2E" w:rsidRDefault="00230D95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“firma autografa sostituita a mezzo stampa,</w:t>
      </w:r>
    </w:p>
    <w:p w:rsidR="00992D2E" w:rsidRDefault="00230D95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sensi dell’art. 3, comma 2 del d.lgs. n. 39/1993 “</w:t>
      </w:r>
    </w:p>
    <w:p w:rsidR="00992D2E" w:rsidRDefault="00992D2E"/>
    <w:sectPr w:rsidR="00992D2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2E"/>
    <w:rsid w:val="00230D95"/>
    <w:rsid w:val="0099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7ADBD"/>
  <w15:docId w15:val="{F2F9D9EE-B881-401F-A5B0-11416FA4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4moden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ic85100d@pec.istruzione.it" TargetMode="External"/><Relationship Id="rId5" Type="http://schemas.openxmlformats.org/officeDocument/2006/relationships/hyperlink" Target="mailto:moic85100d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1185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ufficio</cp:lastModifiedBy>
  <cp:revision>2</cp:revision>
  <dcterms:created xsi:type="dcterms:W3CDTF">2020-05-19T06:14:00Z</dcterms:created>
  <dcterms:modified xsi:type="dcterms:W3CDTF">2020-05-19T06:18:00Z</dcterms:modified>
</cp:coreProperties>
</file>